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7FD" w:rsidRPr="0010340D" w:rsidRDefault="00C177FD" w:rsidP="00C177FD">
      <w:pPr>
        <w:tabs>
          <w:tab w:val="left" w:pos="2410"/>
        </w:tabs>
        <w:spacing w:after="0" w:line="240" w:lineRule="auto"/>
        <w:jc w:val="center"/>
        <w:rPr>
          <w:rFonts w:ascii="Times New Roman" w:eastAsia="Times New Roman" w:hAnsi="Times New Roman" w:cs="Times New Roman"/>
          <w:b/>
          <w:bCs/>
          <w:sz w:val="28"/>
          <w:szCs w:val="28"/>
          <w:lang w:eastAsia="ru-RU"/>
        </w:rPr>
      </w:pPr>
      <w:r w:rsidRPr="0010340D">
        <w:rPr>
          <w:rFonts w:ascii="Times New Roman" w:eastAsia="Times New Roman" w:hAnsi="Times New Roman" w:cs="Times New Roman"/>
          <w:b/>
          <w:bCs/>
          <w:sz w:val="28"/>
          <w:szCs w:val="28"/>
          <w:lang w:eastAsia="ru-RU"/>
        </w:rPr>
        <w:t xml:space="preserve">СОГЛАШЕНИЕ № ________ </w:t>
      </w:r>
    </w:p>
    <w:p w:rsidR="00C177FD" w:rsidRPr="0010340D" w:rsidRDefault="00C177FD" w:rsidP="00C177FD">
      <w:pPr>
        <w:tabs>
          <w:tab w:val="left" w:pos="2410"/>
        </w:tabs>
        <w:spacing w:after="0" w:line="240" w:lineRule="auto"/>
        <w:jc w:val="center"/>
        <w:rPr>
          <w:rFonts w:ascii="Times New Roman" w:eastAsia="Times New Roman" w:hAnsi="Times New Roman" w:cs="Times New Roman"/>
          <w:b/>
          <w:bCs/>
          <w:sz w:val="28"/>
          <w:szCs w:val="28"/>
          <w:lang w:eastAsia="ru-RU"/>
        </w:rPr>
      </w:pPr>
    </w:p>
    <w:p w:rsidR="00C177FD" w:rsidRPr="0010340D" w:rsidRDefault="00C177FD" w:rsidP="00C177FD">
      <w:pPr>
        <w:tabs>
          <w:tab w:val="left" w:pos="2410"/>
        </w:tabs>
        <w:spacing w:after="0" w:line="240" w:lineRule="auto"/>
        <w:jc w:val="center"/>
        <w:rPr>
          <w:rFonts w:ascii="Times New Roman" w:eastAsia="Times New Roman" w:hAnsi="Times New Roman" w:cs="Times New Roman"/>
          <w:b/>
          <w:bCs/>
          <w:sz w:val="28"/>
          <w:szCs w:val="28"/>
          <w:lang w:eastAsia="ru-RU"/>
        </w:rPr>
      </w:pPr>
      <w:bookmarkStart w:id="0" w:name="_GoBack"/>
      <w:bookmarkEnd w:id="0"/>
    </w:p>
    <w:p w:rsidR="00C177FD" w:rsidRPr="0010340D" w:rsidRDefault="00C177FD" w:rsidP="00DF0415">
      <w:pPr>
        <w:tabs>
          <w:tab w:val="left" w:pos="2410"/>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340D">
        <w:rPr>
          <w:rFonts w:ascii="Times New Roman" w:eastAsia="Times New Roman" w:hAnsi="Times New Roman" w:cs="Times New Roman"/>
          <w:sz w:val="28"/>
          <w:szCs w:val="28"/>
          <w:lang w:eastAsia="ru-RU"/>
        </w:rPr>
        <w:t>о предоставлении субсидии в 2017 году и плановом периоде 2018 и 2019 годов</w:t>
      </w:r>
    </w:p>
    <w:p w:rsidR="00C177FD" w:rsidRPr="0010340D" w:rsidRDefault="00C177FD" w:rsidP="00DF0415">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340D">
        <w:rPr>
          <w:rFonts w:ascii="Times New Roman" w:eastAsia="Times New Roman" w:hAnsi="Times New Roman" w:cs="Times New Roman"/>
          <w:sz w:val="28"/>
          <w:szCs w:val="28"/>
          <w:lang w:eastAsia="ru-RU"/>
        </w:rPr>
        <w:t xml:space="preserve">из областного бюджета Ленинградской области бюджету </w:t>
      </w:r>
      <w:r w:rsidR="001F7D8E" w:rsidRPr="001F7D8E">
        <w:rPr>
          <w:rFonts w:ascii="Times New Roman" w:eastAsia="Times New Roman" w:hAnsi="Times New Roman" w:cs="Times New Roman"/>
          <w:sz w:val="28"/>
          <w:szCs w:val="28"/>
          <w:lang w:eastAsia="ru-RU"/>
        </w:rPr>
        <w:t>муниципального образования</w:t>
      </w:r>
      <w:r w:rsidR="001F7D8E">
        <w:rPr>
          <w:rFonts w:ascii="Times New Roman" w:eastAsia="Times New Roman" w:hAnsi="Times New Roman" w:cs="Times New Roman"/>
          <w:sz w:val="28"/>
          <w:szCs w:val="28"/>
          <w:lang w:eastAsia="ru-RU"/>
        </w:rPr>
        <w:t xml:space="preserve"> </w:t>
      </w:r>
      <w:r w:rsidR="001F7D8E" w:rsidRPr="001F7D8E">
        <w:rPr>
          <w:rFonts w:ascii="Times New Roman" w:eastAsia="Times New Roman" w:hAnsi="Times New Roman" w:cs="Times New Roman"/>
          <w:sz w:val="28"/>
          <w:szCs w:val="28"/>
          <w:lang w:eastAsia="ru-RU"/>
        </w:rPr>
        <w:t>«</w:t>
      </w:r>
      <w:proofErr w:type="spellStart"/>
      <w:r w:rsidR="001F7D8E" w:rsidRPr="001F7D8E">
        <w:rPr>
          <w:rFonts w:ascii="Times New Roman" w:eastAsia="Times New Roman" w:hAnsi="Times New Roman" w:cs="Times New Roman"/>
          <w:sz w:val="28"/>
          <w:szCs w:val="28"/>
          <w:lang w:eastAsia="ru-RU"/>
        </w:rPr>
        <w:t>Куйвозовское</w:t>
      </w:r>
      <w:proofErr w:type="spellEnd"/>
      <w:r w:rsidR="001F7D8E" w:rsidRPr="001F7D8E">
        <w:rPr>
          <w:rFonts w:ascii="Times New Roman" w:eastAsia="Times New Roman" w:hAnsi="Times New Roman" w:cs="Times New Roman"/>
          <w:sz w:val="28"/>
          <w:szCs w:val="28"/>
          <w:lang w:eastAsia="ru-RU"/>
        </w:rPr>
        <w:t xml:space="preserve"> сельское поселение» Всеволожского муниципального района</w:t>
      </w:r>
      <w:r w:rsidR="001F7D8E">
        <w:rPr>
          <w:rFonts w:ascii="Times New Roman" w:eastAsia="Times New Roman" w:hAnsi="Times New Roman" w:cs="Times New Roman"/>
          <w:sz w:val="28"/>
          <w:szCs w:val="28"/>
          <w:lang w:eastAsia="ru-RU"/>
        </w:rPr>
        <w:t xml:space="preserve"> </w:t>
      </w:r>
      <w:r w:rsidR="001F7D8E" w:rsidRPr="001F7D8E">
        <w:rPr>
          <w:rFonts w:ascii="Times New Roman" w:eastAsia="Times New Roman" w:hAnsi="Times New Roman" w:cs="Times New Roman"/>
          <w:sz w:val="28"/>
          <w:szCs w:val="28"/>
          <w:lang w:eastAsia="ru-RU"/>
        </w:rPr>
        <w:t>Ленинградской области</w:t>
      </w:r>
      <w:r w:rsidR="001F7D8E">
        <w:rPr>
          <w:rFonts w:ascii="Times New Roman" w:eastAsia="Times New Roman" w:hAnsi="Times New Roman" w:cs="Times New Roman"/>
          <w:sz w:val="28"/>
          <w:szCs w:val="28"/>
          <w:lang w:eastAsia="ru-RU"/>
        </w:rPr>
        <w:t xml:space="preserve"> </w:t>
      </w:r>
      <w:r w:rsidRPr="0010340D">
        <w:rPr>
          <w:rFonts w:ascii="Times New Roman" w:eastAsia="Times New Roman" w:hAnsi="Times New Roman" w:cs="Times New Roman"/>
          <w:sz w:val="28"/>
          <w:szCs w:val="28"/>
          <w:lang w:eastAsia="ru-RU"/>
        </w:rPr>
        <w:t xml:space="preserve">на бюджетные инвестиции в объекты капитального строительства, включенные в подпрограмму </w:t>
      </w:r>
      <w:r w:rsidR="00D87A34" w:rsidRPr="0010340D">
        <w:rPr>
          <w:rFonts w:ascii="Times New Roman" w:eastAsia="Times New Roman" w:hAnsi="Times New Roman" w:cs="Times New Roman"/>
          <w:sz w:val="28"/>
          <w:szCs w:val="28"/>
          <w:lang w:eastAsia="ru-RU"/>
        </w:rPr>
        <w:t>«Устойчивое развитие сельских территорий на 2014-2017 годы и на период до 2020 года» Государственной программы «Развитие сельского хозяйства Ленинградской области»</w:t>
      </w:r>
    </w:p>
    <w:p w:rsidR="00C177FD" w:rsidRPr="0010340D" w:rsidRDefault="00C177FD" w:rsidP="00C177FD">
      <w:pPr>
        <w:spacing w:after="0" w:line="240" w:lineRule="auto"/>
        <w:jc w:val="center"/>
        <w:rPr>
          <w:rFonts w:ascii="Times New Roman" w:eastAsia="Times New Roman" w:hAnsi="Times New Roman" w:cs="Times New Roman"/>
          <w:sz w:val="28"/>
          <w:szCs w:val="28"/>
          <w:lang w:eastAsia="ru-RU"/>
        </w:rPr>
      </w:pPr>
    </w:p>
    <w:p w:rsidR="00C177FD" w:rsidRPr="0010340D" w:rsidRDefault="00C177FD" w:rsidP="00C177FD">
      <w:pPr>
        <w:spacing w:after="0" w:line="240" w:lineRule="auto"/>
        <w:jc w:val="center"/>
        <w:rPr>
          <w:rFonts w:ascii="Times New Roman" w:eastAsia="Times New Roman" w:hAnsi="Times New Roman" w:cs="Times New Roman"/>
          <w:sz w:val="28"/>
          <w:szCs w:val="28"/>
          <w:lang w:eastAsia="ru-RU"/>
        </w:rPr>
      </w:pPr>
    </w:p>
    <w:p w:rsidR="00D87A34" w:rsidRPr="0010340D" w:rsidRDefault="00D87A34" w:rsidP="00C177FD">
      <w:pPr>
        <w:spacing w:after="0" w:line="240" w:lineRule="auto"/>
        <w:jc w:val="center"/>
        <w:rPr>
          <w:rFonts w:ascii="Times New Roman" w:eastAsia="Times New Roman" w:hAnsi="Times New Roman" w:cs="Times New Roman"/>
          <w:sz w:val="28"/>
          <w:szCs w:val="28"/>
          <w:lang w:eastAsia="ru-RU"/>
        </w:rPr>
      </w:pPr>
    </w:p>
    <w:p w:rsidR="00C177FD" w:rsidRPr="0010340D" w:rsidRDefault="00C177FD" w:rsidP="00C177FD">
      <w:pPr>
        <w:spacing w:after="0" w:line="240" w:lineRule="auto"/>
        <w:jc w:val="center"/>
        <w:rPr>
          <w:rFonts w:ascii="Times New Roman" w:eastAsia="Times New Roman" w:hAnsi="Times New Roman" w:cs="Times New Roman"/>
          <w:sz w:val="28"/>
          <w:szCs w:val="28"/>
          <w:lang w:eastAsia="ru-RU"/>
        </w:rPr>
      </w:pPr>
      <w:r w:rsidRPr="0010340D">
        <w:rPr>
          <w:rFonts w:ascii="Times New Roman" w:eastAsia="Times New Roman" w:hAnsi="Times New Roman" w:cs="Times New Roman"/>
          <w:sz w:val="28"/>
          <w:szCs w:val="28"/>
          <w:lang w:eastAsia="ru-RU"/>
        </w:rPr>
        <w:t>г. Санкт Петербург</w:t>
      </w:r>
      <w:r w:rsidRPr="0010340D">
        <w:rPr>
          <w:rFonts w:ascii="Times New Roman" w:eastAsia="Times New Roman" w:hAnsi="Times New Roman" w:cs="Times New Roman"/>
          <w:sz w:val="28"/>
          <w:szCs w:val="28"/>
          <w:lang w:eastAsia="ru-RU"/>
        </w:rPr>
        <w:tab/>
      </w:r>
      <w:r w:rsidRPr="0010340D">
        <w:rPr>
          <w:rFonts w:ascii="Times New Roman" w:eastAsia="Times New Roman" w:hAnsi="Times New Roman" w:cs="Times New Roman"/>
          <w:sz w:val="28"/>
          <w:szCs w:val="28"/>
          <w:lang w:eastAsia="ru-RU"/>
        </w:rPr>
        <w:tab/>
        <w:t xml:space="preserve">              </w:t>
      </w:r>
      <w:r w:rsidRPr="0010340D">
        <w:rPr>
          <w:rFonts w:ascii="Times New Roman" w:eastAsia="Times New Roman" w:hAnsi="Times New Roman" w:cs="Times New Roman"/>
          <w:sz w:val="28"/>
          <w:szCs w:val="28"/>
          <w:lang w:eastAsia="ru-RU"/>
        </w:rPr>
        <w:tab/>
        <w:t xml:space="preserve">          </w:t>
      </w:r>
      <w:r w:rsidRPr="0010340D">
        <w:rPr>
          <w:rFonts w:ascii="Times New Roman" w:eastAsia="Times New Roman" w:hAnsi="Times New Roman" w:cs="Times New Roman"/>
          <w:sz w:val="28"/>
          <w:szCs w:val="28"/>
          <w:lang w:eastAsia="ru-RU"/>
        </w:rPr>
        <w:tab/>
        <w:t xml:space="preserve">            «     » _________ 2017 г.</w:t>
      </w:r>
    </w:p>
    <w:p w:rsidR="00C177FD" w:rsidRPr="0010340D" w:rsidRDefault="00C177FD" w:rsidP="00C177FD">
      <w:pPr>
        <w:spacing w:after="0" w:line="240" w:lineRule="auto"/>
        <w:ind w:left="360" w:right="207"/>
        <w:rPr>
          <w:rFonts w:ascii="Times New Roman" w:eastAsia="Times New Roman" w:hAnsi="Times New Roman" w:cs="Times New Roman"/>
          <w:sz w:val="28"/>
          <w:szCs w:val="28"/>
          <w:lang w:eastAsia="ru-RU"/>
        </w:rPr>
      </w:pPr>
    </w:p>
    <w:p w:rsidR="00C177FD" w:rsidRPr="0010340D" w:rsidRDefault="00C177FD" w:rsidP="00C177FD">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7303CF" w:rsidRPr="0010340D" w:rsidRDefault="00C177FD" w:rsidP="00C177FD">
      <w:pPr>
        <w:spacing w:after="0"/>
        <w:jc w:val="both"/>
        <w:rPr>
          <w:rFonts w:ascii="Times New Roman" w:hAnsi="Times New Roman" w:cs="Times New Roman"/>
          <w:sz w:val="28"/>
          <w:szCs w:val="28"/>
        </w:rPr>
      </w:pPr>
      <w:proofErr w:type="gramStart"/>
      <w:r w:rsidRPr="0010340D">
        <w:rPr>
          <w:rFonts w:ascii="Times New Roman" w:eastAsia="Times New Roman" w:hAnsi="Times New Roman" w:cs="Times New Roman"/>
          <w:sz w:val="28"/>
          <w:szCs w:val="28"/>
          <w:lang w:eastAsia="ru-RU"/>
        </w:rPr>
        <w:t>Комитет по топливно-энергетическому комплексу Ленинградской области, именуемый в дальнейшем «</w:t>
      </w:r>
      <w:r w:rsidRPr="0010340D">
        <w:rPr>
          <w:rFonts w:ascii="Times New Roman" w:eastAsia="Times New Roman" w:hAnsi="Times New Roman" w:cs="Times New Roman"/>
          <w:bCs/>
          <w:sz w:val="28"/>
          <w:szCs w:val="28"/>
          <w:lang w:eastAsia="ru-RU"/>
        </w:rPr>
        <w:t>Комитет</w:t>
      </w:r>
      <w:r w:rsidRPr="0010340D">
        <w:rPr>
          <w:rFonts w:ascii="Times New Roman" w:eastAsia="Times New Roman" w:hAnsi="Times New Roman" w:cs="Times New Roman"/>
          <w:sz w:val="28"/>
          <w:szCs w:val="28"/>
          <w:lang w:eastAsia="ru-RU"/>
        </w:rPr>
        <w:t xml:space="preserve">», в лице </w:t>
      </w:r>
      <w:r w:rsidR="00D87A34" w:rsidRPr="0010340D">
        <w:rPr>
          <w:rFonts w:ascii="Times New Roman" w:eastAsia="Times New Roman" w:hAnsi="Times New Roman" w:cs="Times New Roman"/>
          <w:sz w:val="28"/>
          <w:szCs w:val="28"/>
          <w:lang w:eastAsia="ru-RU"/>
        </w:rPr>
        <w:t>заместителя председателя комитета Белова Алексея Юрьевича, действующего на основании  доверенности от 28 июня 2017 года № 04-806/17 с одной стороны</w:t>
      </w:r>
      <w:r w:rsidRPr="0010340D">
        <w:rPr>
          <w:rFonts w:ascii="Times New Roman" w:eastAsia="Times New Roman" w:hAnsi="Times New Roman" w:cs="Times New Roman"/>
          <w:sz w:val="28"/>
          <w:szCs w:val="28"/>
          <w:lang w:eastAsia="ru-RU"/>
        </w:rPr>
        <w:t xml:space="preserve">, и </w:t>
      </w:r>
      <w:r w:rsidR="001F7D8E">
        <w:rPr>
          <w:rFonts w:ascii="Times New Roman" w:eastAsia="Times New Roman" w:hAnsi="Times New Roman" w:cs="Times New Roman"/>
          <w:sz w:val="28"/>
          <w:szCs w:val="28"/>
        </w:rPr>
        <w:t>а</w:t>
      </w:r>
      <w:r w:rsidR="001F7D8E" w:rsidRPr="001F7D8E">
        <w:rPr>
          <w:rFonts w:ascii="Times New Roman" w:eastAsia="Times New Roman" w:hAnsi="Times New Roman" w:cs="Times New Roman"/>
          <w:sz w:val="28"/>
          <w:szCs w:val="28"/>
        </w:rPr>
        <w:t>дминистрация муниципального образования «</w:t>
      </w:r>
      <w:proofErr w:type="spellStart"/>
      <w:r w:rsidR="001F7D8E" w:rsidRPr="001F7D8E">
        <w:rPr>
          <w:rFonts w:ascii="Times New Roman" w:eastAsia="Times New Roman" w:hAnsi="Times New Roman" w:cs="Times New Roman"/>
          <w:sz w:val="28"/>
          <w:szCs w:val="28"/>
        </w:rPr>
        <w:t>Куйвозовское</w:t>
      </w:r>
      <w:proofErr w:type="spellEnd"/>
      <w:r w:rsidR="001F7D8E" w:rsidRPr="001F7D8E">
        <w:rPr>
          <w:rFonts w:ascii="Times New Roman" w:eastAsia="Times New Roman" w:hAnsi="Times New Roman" w:cs="Times New Roman"/>
          <w:sz w:val="28"/>
          <w:szCs w:val="28"/>
        </w:rPr>
        <w:t xml:space="preserve"> сельское поселение» Всеволожского муниципального района Ленинградской области, именуемая в дальнейшем «Заказчик», в лице И. о. главы администрации Величенко Андрея Анатольевича,  действующего на основании</w:t>
      </w:r>
      <w:proofErr w:type="gramEnd"/>
      <w:r w:rsidR="001F7D8E" w:rsidRPr="001F7D8E">
        <w:rPr>
          <w:rFonts w:ascii="Times New Roman" w:eastAsia="Times New Roman" w:hAnsi="Times New Roman" w:cs="Times New Roman"/>
          <w:sz w:val="28"/>
          <w:szCs w:val="28"/>
        </w:rPr>
        <w:t xml:space="preserve"> Решения совета депутатов муниципального образования «</w:t>
      </w:r>
      <w:proofErr w:type="spellStart"/>
      <w:r w:rsidR="001F7D8E" w:rsidRPr="001F7D8E">
        <w:rPr>
          <w:rFonts w:ascii="Times New Roman" w:eastAsia="Times New Roman" w:hAnsi="Times New Roman" w:cs="Times New Roman"/>
          <w:sz w:val="28"/>
          <w:szCs w:val="28"/>
        </w:rPr>
        <w:t>Куйвозовское</w:t>
      </w:r>
      <w:proofErr w:type="spellEnd"/>
      <w:r w:rsidR="001F7D8E" w:rsidRPr="001F7D8E">
        <w:rPr>
          <w:rFonts w:ascii="Times New Roman" w:eastAsia="Times New Roman" w:hAnsi="Times New Roman" w:cs="Times New Roman"/>
          <w:sz w:val="28"/>
          <w:szCs w:val="28"/>
        </w:rPr>
        <w:t xml:space="preserve"> сельское поселение» Всеволожского муниципального района Ленинградской области от 11 апреля 2017 года № 21</w:t>
      </w:r>
      <w:r w:rsidRPr="0010340D">
        <w:rPr>
          <w:rFonts w:ascii="Times New Roman" w:eastAsia="Times New Roman" w:hAnsi="Times New Roman" w:cs="Times New Roman"/>
          <w:sz w:val="28"/>
          <w:szCs w:val="28"/>
          <w:lang w:eastAsia="ru-RU"/>
        </w:rPr>
        <w:t>, именуемая в дальнейшем «</w:t>
      </w:r>
      <w:r w:rsidRPr="0010340D">
        <w:rPr>
          <w:rFonts w:ascii="Times New Roman" w:eastAsia="Times New Roman" w:hAnsi="Times New Roman" w:cs="Times New Roman"/>
          <w:bCs/>
          <w:sz w:val="28"/>
          <w:szCs w:val="28"/>
          <w:lang w:eastAsia="ru-RU"/>
        </w:rPr>
        <w:t>Администрация</w:t>
      </w:r>
      <w:r w:rsidRPr="0010340D">
        <w:rPr>
          <w:rFonts w:ascii="Times New Roman" w:eastAsia="Times New Roman" w:hAnsi="Times New Roman" w:cs="Times New Roman"/>
          <w:sz w:val="28"/>
          <w:szCs w:val="28"/>
          <w:lang w:eastAsia="ru-RU"/>
        </w:rPr>
        <w:t>» с другой стороны, совместно именуемые в дальнейшем «</w:t>
      </w:r>
      <w:r w:rsidRPr="0010340D">
        <w:rPr>
          <w:rFonts w:ascii="Times New Roman" w:eastAsia="Times New Roman" w:hAnsi="Times New Roman" w:cs="Times New Roman"/>
          <w:bCs/>
          <w:sz w:val="28"/>
          <w:szCs w:val="28"/>
          <w:lang w:eastAsia="ru-RU"/>
        </w:rPr>
        <w:t>Стороны»</w:t>
      </w:r>
      <w:r w:rsidRPr="0010340D">
        <w:rPr>
          <w:rFonts w:ascii="Times New Roman" w:eastAsia="Times New Roman" w:hAnsi="Times New Roman" w:cs="Times New Roman"/>
          <w:sz w:val="28"/>
          <w:szCs w:val="28"/>
          <w:lang w:eastAsia="ru-RU"/>
        </w:rPr>
        <w:t xml:space="preserve">, в целях реализации </w:t>
      </w:r>
      <w:r w:rsidR="00D87A34" w:rsidRPr="0010340D">
        <w:rPr>
          <w:rFonts w:ascii="Times New Roman" w:eastAsia="Times New Roman" w:hAnsi="Times New Roman" w:cs="Times New Roman"/>
          <w:sz w:val="28"/>
          <w:szCs w:val="28"/>
          <w:lang w:eastAsia="ru-RU"/>
        </w:rPr>
        <w:t>областного закона Ленинградской области от 09.12.2016 N 90-оз "</w:t>
      </w:r>
      <w:proofErr w:type="gramStart"/>
      <w:r w:rsidR="00D87A34" w:rsidRPr="0010340D">
        <w:rPr>
          <w:rFonts w:ascii="Times New Roman" w:eastAsia="Times New Roman" w:hAnsi="Times New Roman" w:cs="Times New Roman"/>
          <w:sz w:val="28"/>
          <w:szCs w:val="28"/>
          <w:lang w:eastAsia="ru-RU"/>
        </w:rPr>
        <w:t>Об</w:t>
      </w:r>
      <w:proofErr w:type="gramEnd"/>
      <w:r w:rsidR="00D87A34" w:rsidRPr="0010340D">
        <w:rPr>
          <w:rFonts w:ascii="Times New Roman" w:eastAsia="Times New Roman" w:hAnsi="Times New Roman" w:cs="Times New Roman"/>
          <w:sz w:val="28"/>
          <w:szCs w:val="28"/>
          <w:lang w:eastAsia="ru-RU"/>
        </w:rPr>
        <w:t xml:space="preserve"> </w:t>
      </w:r>
      <w:proofErr w:type="gramStart"/>
      <w:r w:rsidR="00D87A34" w:rsidRPr="0010340D">
        <w:rPr>
          <w:rFonts w:ascii="Times New Roman" w:eastAsia="Times New Roman" w:hAnsi="Times New Roman" w:cs="Times New Roman"/>
          <w:sz w:val="28"/>
          <w:szCs w:val="28"/>
          <w:lang w:eastAsia="ru-RU"/>
        </w:rPr>
        <w:t>областном бюджете Ленинградской области на 2017 год и на плановый период 2018 и 2019 годов", постановления Правительства Ленинградской области от 29.12.2012 года №463 «О государственной программе Ленинградской области «Развитие сельского хозяйства Ленинградской области» и постановления Правительства Ленинградской области от 9 марта 2016 года № 54 «Об утверждении Перечня объектов подпрограммы "Устойчивое развитие сельских территорий Ленинградской области на 2014-2017 годы и на период до 2020 года" государственной программы Ленинградской области "Развитие сельского хозяйства Ленинградской области" и о внесении изменений</w:t>
      </w:r>
      <w:proofErr w:type="gramEnd"/>
      <w:r w:rsidR="00D87A34" w:rsidRPr="0010340D">
        <w:rPr>
          <w:rFonts w:ascii="Times New Roman" w:eastAsia="Times New Roman" w:hAnsi="Times New Roman" w:cs="Times New Roman"/>
          <w:sz w:val="28"/>
          <w:szCs w:val="28"/>
          <w:lang w:eastAsia="ru-RU"/>
        </w:rPr>
        <w:t xml:space="preserve"> в постановление Правительства Ленинградской области от 29 декабря 2012 года N 463 "О государственной программе Ленинградской области "Развитие сельского хозяйства Ленинградской области"» (в редакции постановления Правительства Ленинградской области от 07.07.2017 года №261),</w:t>
      </w:r>
      <w:r w:rsidRPr="0010340D">
        <w:rPr>
          <w:rFonts w:ascii="Times New Roman" w:eastAsia="Times New Roman" w:hAnsi="Times New Roman" w:cs="Times New Roman"/>
          <w:sz w:val="28"/>
          <w:szCs w:val="28"/>
          <w:lang w:eastAsia="ru-RU"/>
        </w:rPr>
        <w:t xml:space="preserve"> заключили настоящее Соглашение о нижеследующем:</w:t>
      </w:r>
    </w:p>
    <w:p w:rsidR="00C177FD" w:rsidRPr="0010340D" w:rsidRDefault="00C177FD" w:rsidP="00987C0F">
      <w:pPr>
        <w:tabs>
          <w:tab w:val="left" w:pos="851"/>
          <w:tab w:val="left" w:pos="1134"/>
          <w:tab w:val="left" w:pos="1276"/>
          <w:tab w:val="left" w:pos="1418"/>
          <w:tab w:val="left" w:pos="1985"/>
          <w:tab w:val="left" w:pos="2552"/>
        </w:tabs>
        <w:spacing w:after="0"/>
        <w:ind w:firstLine="709"/>
        <w:jc w:val="center"/>
        <w:rPr>
          <w:rFonts w:ascii="Times New Roman" w:hAnsi="Times New Roman" w:cs="Times New Roman"/>
          <w:b/>
          <w:sz w:val="28"/>
          <w:szCs w:val="28"/>
        </w:rPr>
      </w:pPr>
    </w:p>
    <w:p w:rsidR="006D0489" w:rsidRPr="0010340D" w:rsidRDefault="006D0489" w:rsidP="00987C0F">
      <w:pPr>
        <w:tabs>
          <w:tab w:val="left" w:pos="851"/>
          <w:tab w:val="left" w:pos="1134"/>
          <w:tab w:val="left" w:pos="1276"/>
          <w:tab w:val="left" w:pos="1418"/>
          <w:tab w:val="left" w:pos="1985"/>
          <w:tab w:val="left" w:pos="2552"/>
        </w:tabs>
        <w:spacing w:after="0"/>
        <w:ind w:firstLine="709"/>
        <w:jc w:val="center"/>
        <w:rPr>
          <w:rFonts w:ascii="Times New Roman" w:hAnsi="Times New Roman" w:cs="Times New Roman"/>
          <w:b/>
          <w:sz w:val="28"/>
          <w:szCs w:val="28"/>
        </w:rPr>
      </w:pPr>
      <w:r w:rsidRPr="0010340D">
        <w:rPr>
          <w:rFonts w:ascii="Times New Roman" w:hAnsi="Times New Roman" w:cs="Times New Roman"/>
          <w:b/>
          <w:sz w:val="28"/>
          <w:szCs w:val="28"/>
        </w:rPr>
        <w:t>1.</w:t>
      </w:r>
      <w:r w:rsidR="007303CF" w:rsidRPr="0010340D" w:rsidDel="007303CF">
        <w:rPr>
          <w:rFonts w:ascii="Times New Roman" w:hAnsi="Times New Roman" w:cs="Times New Roman"/>
          <w:b/>
          <w:sz w:val="28"/>
          <w:szCs w:val="28"/>
        </w:rPr>
        <w:t xml:space="preserve"> </w:t>
      </w:r>
      <w:r w:rsidRPr="0010340D">
        <w:rPr>
          <w:rFonts w:ascii="Times New Roman" w:hAnsi="Times New Roman" w:cs="Times New Roman"/>
          <w:b/>
          <w:sz w:val="28"/>
          <w:szCs w:val="28"/>
        </w:rPr>
        <w:t>Предмет соглашения</w:t>
      </w:r>
    </w:p>
    <w:p w:rsidR="006D0489" w:rsidRPr="0010340D" w:rsidRDefault="006D0489">
      <w:pPr>
        <w:spacing w:after="0"/>
        <w:jc w:val="both"/>
        <w:rPr>
          <w:rFonts w:ascii="Times New Roman" w:hAnsi="Times New Roman" w:cs="Times New Roman"/>
          <w:sz w:val="28"/>
          <w:szCs w:val="28"/>
        </w:rPr>
      </w:pPr>
    </w:p>
    <w:p w:rsidR="00596FAC" w:rsidRPr="0010340D" w:rsidRDefault="009D5555" w:rsidP="00C177FD">
      <w:pPr>
        <w:spacing w:after="0"/>
        <w:jc w:val="both"/>
        <w:rPr>
          <w:rFonts w:ascii="Times New Roman" w:hAnsi="Times New Roman" w:cs="Times New Roman"/>
          <w:sz w:val="28"/>
          <w:szCs w:val="28"/>
        </w:rPr>
      </w:pPr>
      <w:r w:rsidRPr="0010340D">
        <w:rPr>
          <w:rFonts w:ascii="Times New Roman" w:hAnsi="Times New Roman" w:cs="Times New Roman"/>
          <w:sz w:val="28"/>
          <w:szCs w:val="28"/>
        </w:rPr>
        <w:t xml:space="preserve">1.1. </w:t>
      </w:r>
      <w:proofErr w:type="gramStart"/>
      <w:r w:rsidRPr="0010340D">
        <w:rPr>
          <w:rFonts w:ascii="Times New Roman" w:hAnsi="Times New Roman" w:cs="Times New Roman"/>
          <w:sz w:val="28"/>
          <w:szCs w:val="28"/>
        </w:rPr>
        <w:t>Предметом настоящего Сог</w:t>
      </w:r>
      <w:r w:rsidR="00F3746B" w:rsidRPr="0010340D">
        <w:rPr>
          <w:rFonts w:ascii="Times New Roman" w:hAnsi="Times New Roman" w:cs="Times New Roman"/>
          <w:sz w:val="28"/>
          <w:szCs w:val="28"/>
        </w:rPr>
        <w:t>лашения является предоставление</w:t>
      </w:r>
      <w:r w:rsidR="00A11003" w:rsidRPr="0010340D">
        <w:rPr>
          <w:rFonts w:ascii="Times New Roman" w:hAnsi="Times New Roman" w:cs="Times New Roman"/>
          <w:sz w:val="28"/>
          <w:szCs w:val="28"/>
        </w:rPr>
        <w:t xml:space="preserve"> </w:t>
      </w:r>
      <w:r w:rsidR="00F3746B" w:rsidRPr="0010340D">
        <w:rPr>
          <w:rFonts w:ascii="Times New Roman" w:eastAsia="Times New Roman" w:hAnsi="Times New Roman" w:cs="Times New Roman"/>
          <w:sz w:val="28"/>
          <w:szCs w:val="28"/>
          <w:lang w:eastAsia="ru-RU"/>
        </w:rPr>
        <w:t>в 2017 году и плановом периоде 2018 и 2019 годов</w:t>
      </w:r>
      <w:r w:rsidR="00F3746B" w:rsidRPr="0010340D">
        <w:rPr>
          <w:rFonts w:ascii="Times New Roman" w:hAnsi="Times New Roman" w:cs="Times New Roman"/>
          <w:sz w:val="28"/>
          <w:szCs w:val="28"/>
        </w:rPr>
        <w:t xml:space="preserve"> </w:t>
      </w:r>
      <w:r w:rsidRPr="0010340D">
        <w:rPr>
          <w:rFonts w:ascii="Times New Roman" w:hAnsi="Times New Roman" w:cs="Times New Roman"/>
          <w:sz w:val="28"/>
          <w:szCs w:val="28"/>
        </w:rPr>
        <w:t xml:space="preserve">субсидии из областного бюджета Ленинградской области </w:t>
      </w:r>
      <w:r w:rsidRPr="001F7D8E">
        <w:rPr>
          <w:rFonts w:ascii="Times New Roman" w:hAnsi="Times New Roman" w:cs="Times New Roman"/>
          <w:b/>
          <w:sz w:val="28"/>
          <w:szCs w:val="28"/>
          <w:u w:val="single"/>
        </w:rPr>
        <w:t>бюджету</w:t>
      </w:r>
      <w:r w:rsidR="00665D62" w:rsidRPr="001F7D8E">
        <w:rPr>
          <w:rFonts w:ascii="Times New Roman" w:hAnsi="Times New Roman" w:cs="Times New Roman"/>
          <w:b/>
          <w:sz w:val="28"/>
          <w:szCs w:val="28"/>
          <w:u w:val="single"/>
        </w:rPr>
        <w:t xml:space="preserve"> </w:t>
      </w:r>
      <w:r w:rsidR="001F7D8E" w:rsidRPr="001F7D8E">
        <w:rPr>
          <w:rFonts w:ascii="Times New Roman" w:eastAsia="Times New Roman" w:hAnsi="Times New Roman" w:cs="Times New Roman"/>
          <w:b/>
          <w:sz w:val="28"/>
          <w:szCs w:val="28"/>
          <w:u w:val="single"/>
          <w:lang w:eastAsia="ru-RU"/>
        </w:rPr>
        <w:t>муниципального образования «</w:t>
      </w:r>
      <w:proofErr w:type="spellStart"/>
      <w:r w:rsidR="001F7D8E" w:rsidRPr="001F7D8E">
        <w:rPr>
          <w:rFonts w:ascii="Times New Roman" w:eastAsia="Times New Roman" w:hAnsi="Times New Roman" w:cs="Times New Roman"/>
          <w:b/>
          <w:sz w:val="28"/>
          <w:szCs w:val="28"/>
          <w:u w:val="single"/>
          <w:lang w:eastAsia="ru-RU"/>
        </w:rPr>
        <w:t>Куйвозовское</w:t>
      </w:r>
      <w:proofErr w:type="spellEnd"/>
      <w:r w:rsidR="001F7D8E" w:rsidRPr="001F7D8E">
        <w:rPr>
          <w:rFonts w:ascii="Times New Roman" w:eastAsia="Times New Roman" w:hAnsi="Times New Roman" w:cs="Times New Roman"/>
          <w:b/>
          <w:sz w:val="28"/>
          <w:szCs w:val="28"/>
          <w:u w:val="single"/>
          <w:lang w:eastAsia="ru-RU"/>
        </w:rPr>
        <w:t xml:space="preserve"> сельское поселение» Всеволожского муниципального района Ленинградской области</w:t>
      </w:r>
      <w:r w:rsidR="001F7D8E">
        <w:rPr>
          <w:rFonts w:ascii="Times New Roman" w:hAnsi="Times New Roman" w:cs="Times New Roman"/>
          <w:sz w:val="28"/>
          <w:szCs w:val="28"/>
        </w:rPr>
        <w:t xml:space="preserve"> </w:t>
      </w:r>
      <w:r w:rsidR="00665D62" w:rsidRPr="0010340D">
        <w:rPr>
          <w:rFonts w:ascii="Times New Roman" w:hAnsi="Times New Roman" w:cs="Times New Roman"/>
          <w:sz w:val="28"/>
          <w:szCs w:val="28"/>
        </w:rPr>
        <w:t>(далее</w:t>
      </w:r>
      <w:r w:rsidR="00983887" w:rsidRPr="0010340D">
        <w:rPr>
          <w:rFonts w:ascii="Times New Roman" w:hAnsi="Times New Roman" w:cs="Times New Roman"/>
          <w:sz w:val="28"/>
          <w:szCs w:val="28"/>
        </w:rPr>
        <w:t xml:space="preserve"> –</w:t>
      </w:r>
      <w:r w:rsidR="00457F8E" w:rsidRPr="0010340D">
        <w:rPr>
          <w:rFonts w:ascii="Times New Roman" w:hAnsi="Times New Roman" w:cs="Times New Roman"/>
          <w:sz w:val="28"/>
          <w:szCs w:val="28"/>
        </w:rPr>
        <w:t xml:space="preserve"> </w:t>
      </w:r>
      <w:r w:rsidR="00665D62" w:rsidRPr="0010340D">
        <w:rPr>
          <w:rFonts w:ascii="Times New Roman" w:hAnsi="Times New Roman" w:cs="Times New Roman"/>
          <w:sz w:val="28"/>
          <w:szCs w:val="28"/>
        </w:rPr>
        <w:t xml:space="preserve">муниципальное образование) </w:t>
      </w:r>
      <w:r w:rsidRPr="0010340D">
        <w:rPr>
          <w:rFonts w:ascii="Times New Roman" w:hAnsi="Times New Roman" w:cs="Times New Roman"/>
          <w:sz w:val="28"/>
          <w:szCs w:val="28"/>
        </w:rPr>
        <w:t>на бюджетные инвестиции в объекты капитального строительства, включенные в подпрограмму</w:t>
      </w:r>
      <w:r w:rsidR="00C177FD" w:rsidRPr="0010340D">
        <w:rPr>
          <w:rFonts w:ascii="Times New Roman" w:eastAsia="Times New Roman" w:hAnsi="Times New Roman" w:cs="Times New Roman"/>
          <w:sz w:val="28"/>
          <w:szCs w:val="28"/>
          <w:lang w:eastAsia="ru-RU"/>
        </w:rPr>
        <w:t xml:space="preserve"> </w:t>
      </w:r>
      <w:r w:rsidR="00D87A34" w:rsidRPr="0010340D">
        <w:rPr>
          <w:rFonts w:ascii="Times New Roman" w:eastAsia="Times New Roman" w:hAnsi="Times New Roman" w:cs="Times New Roman"/>
          <w:sz w:val="28"/>
          <w:szCs w:val="28"/>
          <w:lang w:eastAsia="ru-RU"/>
        </w:rPr>
        <w:t>«Устойчивое развитие сельских территорий на 2014-2017 годы и на период до 2020 года» Государственной программы</w:t>
      </w:r>
      <w:proofErr w:type="gramEnd"/>
      <w:r w:rsidR="00D87A34" w:rsidRPr="0010340D">
        <w:rPr>
          <w:rFonts w:ascii="Times New Roman" w:eastAsia="Times New Roman" w:hAnsi="Times New Roman" w:cs="Times New Roman"/>
          <w:sz w:val="28"/>
          <w:szCs w:val="28"/>
          <w:lang w:eastAsia="ru-RU"/>
        </w:rPr>
        <w:t xml:space="preserve"> «Развитие сельского хозяйства Ленинградской области» </w:t>
      </w:r>
      <w:r w:rsidR="00596FAC" w:rsidRPr="0010340D">
        <w:rPr>
          <w:rFonts w:ascii="Times New Roman" w:hAnsi="Times New Roman" w:cs="Times New Roman"/>
          <w:sz w:val="28"/>
          <w:szCs w:val="28"/>
        </w:rPr>
        <w:t>и включенные в адресную инвестиционную программу за счет средств областного бюджета Ленинградской области (далее - адресная инвестиционная программа)</w:t>
      </w:r>
      <w:r w:rsidR="00AD7B53" w:rsidRPr="0010340D">
        <w:rPr>
          <w:rFonts w:ascii="Times New Roman" w:hAnsi="Times New Roman" w:cs="Times New Roman"/>
          <w:sz w:val="28"/>
          <w:szCs w:val="28"/>
        </w:rPr>
        <w:t>.</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1.</w:t>
      </w:r>
      <w:r w:rsidR="009D5555" w:rsidRPr="0010340D">
        <w:rPr>
          <w:rFonts w:ascii="Times New Roman" w:hAnsi="Times New Roman" w:cs="Times New Roman"/>
          <w:sz w:val="28"/>
          <w:szCs w:val="28"/>
        </w:rPr>
        <w:t>2</w:t>
      </w:r>
      <w:r w:rsidRPr="0010340D">
        <w:rPr>
          <w:rFonts w:ascii="Times New Roman" w:hAnsi="Times New Roman" w:cs="Times New Roman"/>
          <w:sz w:val="28"/>
          <w:szCs w:val="28"/>
        </w:rPr>
        <w:t>. Настоящее Соглашение определяет порядок взаимодействия Сторон при осуществлении совместных действий по организации финансирования объектов, включенных в адресную инвестиционную программу, указанных в Приложении 1 к настоящему Соглашению, которое является неотъемлемой частью настоящего Соглашения.</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1.</w:t>
      </w:r>
      <w:r w:rsidR="009D5555" w:rsidRPr="0010340D">
        <w:rPr>
          <w:rFonts w:ascii="Times New Roman" w:hAnsi="Times New Roman" w:cs="Times New Roman"/>
          <w:sz w:val="28"/>
          <w:szCs w:val="28"/>
        </w:rPr>
        <w:t>3</w:t>
      </w:r>
      <w:r w:rsidRPr="0010340D">
        <w:rPr>
          <w:rFonts w:ascii="Times New Roman" w:hAnsi="Times New Roman" w:cs="Times New Roman"/>
          <w:sz w:val="28"/>
          <w:szCs w:val="28"/>
        </w:rPr>
        <w:t>. Финансирование объектов, включенных в адресную инвестиционную программу и являющихся муниципальной собственностью, осуществляется в порядке межбюджетных отношений в виде предоставления Администрации субсидии из областного бюджета Ленинградской области (далее – областной  бюджет) и осуществляется в соответствии с объемами средств, указанными в Приложении 1 по кодам расходов бюджетной классификации РФ.</w:t>
      </w:r>
    </w:p>
    <w:p w:rsidR="007303CF" w:rsidRPr="0010340D" w:rsidRDefault="007303CF" w:rsidP="00987C0F">
      <w:pPr>
        <w:tabs>
          <w:tab w:val="left" w:pos="993"/>
        </w:tabs>
        <w:spacing w:after="0"/>
        <w:rPr>
          <w:rFonts w:ascii="Times New Roman" w:hAnsi="Times New Roman" w:cs="Times New Roman"/>
          <w:b/>
          <w:sz w:val="28"/>
          <w:szCs w:val="28"/>
        </w:rPr>
      </w:pPr>
    </w:p>
    <w:p w:rsidR="006D0489" w:rsidRPr="0010340D" w:rsidRDefault="006D0489" w:rsidP="00987C0F">
      <w:pPr>
        <w:tabs>
          <w:tab w:val="left" w:pos="993"/>
        </w:tabs>
        <w:spacing w:after="0"/>
        <w:ind w:firstLine="709"/>
        <w:jc w:val="center"/>
        <w:rPr>
          <w:rFonts w:ascii="Times New Roman" w:hAnsi="Times New Roman" w:cs="Times New Roman"/>
          <w:b/>
          <w:sz w:val="28"/>
          <w:szCs w:val="28"/>
        </w:rPr>
      </w:pPr>
      <w:r w:rsidRPr="0010340D">
        <w:rPr>
          <w:rFonts w:ascii="Times New Roman" w:hAnsi="Times New Roman" w:cs="Times New Roman"/>
          <w:b/>
          <w:sz w:val="28"/>
          <w:szCs w:val="28"/>
        </w:rPr>
        <w:t>2.</w:t>
      </w:r>
      <w:r w:rsidRPr="0010340D">
        <w:rPr>
          <w:rFonts w:ascii="Times New Roman" w:hAnsi="Times New Roman" w:cs="Times New Roman"/>
          <w:b/>
          <w:sz w:val="28"/>
          <w:szCs w:val="28"/>
        </w:rPr>
        <w:tab/>
        <w:t>Условия предоставления субсидии из областного бюджета</w:t>
      </w:r>
    </w:p>
    <w:p w:rsidR="00945827" w:rsidRPr="0010340D" w:rsidRDefault="00945827" w:rsidP="00987C0F">
      <w:pPr>
        <w:tabs>
          <w:tab w:val="left" w:pos="993"/>
        </w:tabs>
        <w:spacing w:after="0"/>
        <w:ind w:firstLine="709"/>
        <w:jc w:val="center"/>
        <w:rPr>
          <w:rFonts w:ascii="Times New Roman" w:hAnsi="Times New Roman" w:cs="Times New Roman"/>
          <w:sz w:val="28"/>
          <w:szCs w:val="28"/>
        </w:rPr>
      </w:pP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2.1. Субсидия из областного бюджета предоставляется на следующих условиях:</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а) наличие муниципального правового акта, устанавливающего расходное обязательство муниципального образования и предусматривающего размеры его финансирования;</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xml:space="preserve">б) наличие утвержденных в бюджете муниципального образования бюджетных ассигнований на исполнение соответствующих расходных обязательств муниципального образования, </w:t>
      </w:r>
      <w:proofErr w:type="spellStart"/>
      <w:r w:rsidRPr="0010340D">
        <w:rPr>
          <w:rFonts w:ascii="Times New Roman" w:hAnsi="Times New Roman" w:cs="Times New Roman"/>
          <w:sz w:val="28"/>
          <w:szCs w:val="28"/>
        </w:rPr>
        <w:t>софинансирование</w:t>
      </w:r>
      <w:proofErr w:type="spellEnd"/>
      <w:r w:rsidRPr="0010340D">
        <w:rPr>
          <w:rFonts w:ascii="Times New Roman" w:hAnsi="Times New Roman" w:cs="Times New Roman"/>
          <w:sz w:val="28"/>
          <w:szCs w:val="28"/>
        </w:rPr>
        <w:t xml:space="preserve"> которых осуществляется из областного бюджета.</w:t>
      </w:r>
    </w:p>
    <w:p w:rsidR="000A03C7" w:rsidRPr="0010340D" w:rsidRDefault="000A03C7">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В случае завершения работ по объекту в последующие годы наличие утвержденных в бюджете муниципального образования ассигнований планового периода или наличие муниципального правового акта об утверждении бюджетных ассигнований на период, превышающий срок действия лимитов бюджетных обязательств.</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lastRenderedPageBreak/>
        <w:t>в) отсутствие задолженности по выплате заработной платы работникам муниципальных учреждений Ленинградской области, подтвержденное выпиской из ежемесячной отчетности об исполнении местного бюджета на последнюю отчетную дату, предшествующую дате заключения соглашения, за подписью руководителя финансового органа муниципального образования Ленинградской области.</w:t>
      </w:r>
    </w:p>
    <w:p w:rsidR="006D0489" w:rsidRPr="0010340D" w:rsidRDefault="006D0489">
      <w:pPr>
        <w:spacing w:after="0"/>
        <w:ind w:firstLine="708"/>
        <w:jc w:val="both"/>
        <w:rPr>
          <w:rFonts w:ascii="Times New Roman" w:hAnsi="Times New Roman" w:cs="Times New Roman"/>
          <w:sz w:val="28"/>
          <w:szCs w:val="28"/>
        </w:rPr>
      </w:pPr>
      <w:proofErr w:type="gramStart"/>
      <w:r w:rsidRPr="0010340D">
        <w:rPr>
          <w:rFonts w:ascii="Times New Roman" w:hAnsi="Times New Roman" w:cs="Times New Roman"/>
          <w:sz w:val="28"/>
          <w:szCs w:val="28"/>
        </w:rPr>
        <w:t xml:space="preserve">г) </w:t>
      </w:r>
      <w:r w:rsidR="0094326D" w:rsidRPr="0010340D">
        <w:rPr>
          <w:rFonts w:ascii="Times New Roman" w:hAnsi="Times New Roman" w:cs="Times New Roman"/>
          <w:sz w:val="28"/>
          <w:szCs w:val="28"/>
        </w:rPr>
        <w:t>наличие муниципальных контрактов по объектам адресной</w:t>
      </w:r>
      <w:r w:rsidR="004F0BF8" w:rsidRPr="0010340D">
        <w:rPr>
          <w:rFonts w:ascii="Times New Roman" w:hAnsi="Times New Roman" w:cs="Times New Roman"/>
          <w:sz w:val="28"/>
          <w:szCs w:val="28"/>
        </w:rPr>
        <w:t xml:space="preserve"> инвестиционной программы на 20</w:t>
      </w:r>
      <w:r w:rsidR="00F3746B" w:rsidRPr="0010340D">
        <w:rPr>
          <w:rFonts w:ascii="Times New Roman" w:hAnsi="Times New Roman" w:cs="Times New Roman"/>
          <w:sz w:val="28"/>
          <w:szCs w:val="28"/>
        </w:rPr>
        <w:t>17</w:t>
      </w:r>
      <w:r w:rsidR="0094326D" w:rsidRPr="0010340D">
        <w:rPr>
          <w:rFonts w:ascii="Times New Roman" w:hAnsi="Times New Roman" w:cs="Times New Roman"/>
          <w:sz w:val="28"/>
          <w:szCs w:val="28"/>
        </w:rPr>
        <w:t xml:space="preserve"> год, сметная стоимость которых более 20 миллионов рублей и (или) финансовое обеспечение которых более чем на 50 процентов предусмотрено за счет межбюджетных субсидий из областного бюджета, заключенных по результатам централизации закупок, с наделением Комитета государственного заказа Ленинградской области полномочиями по определению поставщиков (подрядчиков, исполнителей) для муниципальных заказчиков.</w:t>
      </w:r>
      <w:proofErr w:type="gramEnd"/>
    </w:p>
    <w:p w:rsidR="006D0489" w:rsidRPr="0010340D" w:rsidRDefault="006D0489" w:rsidP="00F3746B">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xml:space="preserve">д) наличие муниципальной программы, направленной на достижение целей государственной программы </w:t>
      </w:r>
      <w:r w:rsidR="00D87A34" w:rsidRPr="0010340D">
        <w:rPr>
          <w:rFonts w:ascii="Times New Roman" w:eastAsia="Times New Roman" w:hAnsi="Times New Roman" w:cs="Times New Roman"/>
          <w:sz w:val="28"/>
          <w:szCs w:val="28"/>
          <w:lang w:eastAsia="ru-RU"/>
        </w:rPr>
        <w:t>«Развитие сельского хозяйства Ленинградской области»</w:t>
      </w:r>
      <w:r w:rsidR="00F3746B" w:rsidRPr="0010340D">
        <w:rPr>
          <w:rFonts w:ascii="Times New Roman" w:eastAsia="Times New Roman" w:hAnsi="Times New Roman" w:cs="Times New Roman"/>
          <w:sz w:val="28"/>
          <w:szCs w:val="28"/>
          <w:lang w:eastAsia="ru-RU"/>
        </w:rPr>
        <w:t xml:space="preserve">, </w:t>
      </w:r>
      <w:r w:rsidR="004D661B" w:rsidRPr="0010340D">
        <w:rPr>
          <w:rFonts w:ascii="Times New Roman" w:hAnsi="Times New Roman" w:cs="Times New Roman"/>
          <w:sz w:val="28"/>
          <w:szCs w:val="28"/>
        </w:rPr>
        <w:t>в</w:t>
      </w:r>
      <w:r w:rsidRPr="0010340D">
        <w:rPr>
          <w:rFonts w:ascii="Times New Roman" w:hAnsi="Times New Roman" w:cs="Times New Roman"/>
          <w:sz w:val="28"/>
          <w:szCs w:val="28"/>
        </w:rPr>
        <w:t xml:space="preserve"> рамках которой предоставляется субсидия. </w:t>
      </w:r>
    </w:p>
    <w:p w:rsidR="006D0489" w:rsidRPr="0010340D" w:rsidRDefault="006D0489">
      <w:pPr>
        <w:spacing w:after="0"/>
        <w:jc w:val="both"/>
        <w:rPr>
          <w:rFonts w:ascii="Times New Roman" w:hAnsi="Times New Roman" w:cs="Times New Roman"/>
          <w:sz w:val="28"/>
          <w:szCs w:val="28"/>
        </w:rPr>
      </w:pPr>
    </w:p>
    <w:p w:rsidR="006D0489" w:rsidRPr="0010340D" w:rsidRDefault="006D0489" w:rsidP="00987C0F">
      <w:pPr>
        <w:tabs>
          <w:tab w:val="left" w:pos="1134"/>
        </w:tabs>
        <w:spacing w:after="0"/>
        <w:ind w:firstLine="709"/>
        <w:jc w:val="center"/>
        <w:rPr>
          <w:rFonts w:ascii="Times New Roman" w:hAnsi="Times New Roman" w:cs="Times New Roman"/>
          <w:b/>
          <w:sz w:val="28"/>
          <w:szCs w:val="28"/>
        </w:rPr>
      </w:pPr>
      <w:r w:rsidRPr="0010340D">
        <w:rPr>
          <w:rFonts w:ascii="Times New Roman" w:hAnsi="Times New Roman" w:cs="Times New Roman"/>
          <w:b/>
          <w:sz w:val="28"/>
          <w:szCs w:val="28"/>
        </w:rPr>
        <w:t>3.</w:t>
      </w:r>
      <w:r w:rsidRPr="0010340D">
        <w:rPr>
          <w:rFonts w:ascii="Times New Roman" w:hAnsi="Times New Roman" w:cs="Times New Roman"/>
          <w:b/>
          <w:sz w:val="28"/>
          <w:szCs w:val="28"/>
        </w:rPr>
        <w:tab/>
        <w:t xml:space="preserve">Порядок </w:t>
      </w:r>
      <w:r w:rsidR="00665D62" w:rsidRPr="0010340D">
        <w:rPr>
          <w:rFonts w:ascii="Times New Roman" w:hAnsi="Times New Roman" w:cs="Times New Roman"/>
          <w:b/>
          <w:sz w:val="28"/>
          <w:szCs w:val="28"/>
        </w:rPr>
        <w:t>предоставления субсидии</w:t>
      </w:r>
    </w:p>
    <w:p w:rsidR="006D0489" w:rsidRPr="0010340D" w:rsidRDefault="006D0489">
      <w:pPr>
        <w:spacing w:after="0"/>
        <w:jc w:val="both"/>
        <w:rPr>
          <w:rFonts w:ascii="Times New Roman" w:hAnsi="Times New Roman" w:cs="Times New Roman"/>
          <w:sz w:val="28"/>
          <w:szCs w:val="28"/>
        </w:rPr>
      </w:pPr>
    </w:p>
    <w:p w:rsidR="005D0E60" w:rsidRPr="0010340D" w:rsidRDefault="006D0489" w:rsidP="005D0E60">
      <w:pPr>
        <w:tabs>
          <w:tab w:val="left" w:pos="993"/>
          <w:tab w:val="left" w:pos="1134"/>
          <w:tab w:val="left" w:pos="1418"/>
        </w:tabs>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3.1</w:t>
      </w:r>
      <w:r w:rsidR="00457F8E" w:rsidRPr="0010340D">
        <w:rPr>
          <w:rFonts w:ascii="Times New Roman" w:hAnsi="Times New Roman" w:cs="Times New Roman"/>
          <w:sz w:val="28"/>
          <w:szCs w:val="28"/>
        </w:rPr>
        <w:t xml:space="preserve">. </w:t>
      </w:r>
      <w:r w:rsidRPr="0010340D">
        <w:rPr>
          <w:rFonts w:ascii="Times New Roman" w:hAnsi="Times New Roman" w:cs="Times New Roman"/>
          <w:sz w:val="28"/>
          <w:szCs w:val="28"/>
        </w:rPr>
        <w:t>Перечисление средств областного бюджета в доход бюджета</w:t>
      </w:r>
      <w:r w:rsidR="00457F8E" w:rsidRPr="0010340D">
        <w:rPr>
          <w:rFonts w:ascii="Times New Roman" w:hAnsi="Times New Roman" w:cs="Times New Roman"/>
          <w:sz w:val="28"/>
          <w:szCs w:val="28"/>
        </w:rPr>
        <w:t xml:space="preserve"> </w:t>
      </w:r>
      <w:r w:rsidRPr="0010340D">
        <w:rPr>
          <w:rFonts w:ascii="Times New Roman" w:hAnsi="Times New Roman" w:cs="Times New Roman"/>
          <w:sz w:val="28"/>
          <w:szCs w:val="28"/>
        </w:rPr>
        <w:t>муниципального образования осуществляется в соответствии с бюджетным законодательством,</w:t>
      </w:r>
      <w:r w:rsidR="005D0E60" w:rsidRPr="0010340D">
        <w:t xml:space="preserve"> </w:t>
      </w:r>
      <w:r w:rsidR="005D0E60" w:rsidRPr="0010340D">
        <w:rPr>
          <w:rFonts w:ascii="Times New Roman" w:hAnsi="Times New Roman" w:cs="Times New Roman"/>
          <w:sz w:val="28"/>
          <w:szCs w:val="28"/>
        </w:rPr>
        <w:t>Положением о формировании и реализации адресной инвестиционной программы за счет средств областного бюджета, утвержденной постановлением Правительства Ленинградской Постановление Правительства Ленинградской области от 30.12.2009 N 412</w:t>
      </w:r>
      <w:r w:rsidR="00D87A34" w:rsidRPr="0010340D">
        <w:rPr>
          <w:rFonts w:ascii="Times New Roman" w:hAnsi="Times New Roman" w:cs="Times New Roman"/>
          <w:sz w:val="28"/>
          <w:szCs w:val="28"/>
        </w:rPr>
        <w:t>.</w:t>
      </w:r>
    </w:p>
    <w:p w:rsidR="006D0489" w:rsidRPr="0010340D" w:rsidRDefault="006D0489" w:rsidP="005D0E60">
      <w:pPr>
        <w:tabs>
          <w:tab w:val="left" w:pos="993"/>
          <w:tab w:val="left" w:pos="1134"/>
          <w:tab w:val="left" w:pos="1418"/>
        </w:tabs>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3.2. Субсидия перечисляется в установленном порядке на счет территориального органа Федерального казначейства, открытый для учета поступлений и их распределения между бюджетами для последующего перечисления в установленном порядке в бюджет муниципального образования.</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xml:space="preserve">3.3. Перечисление субсидий осуществляется в соответствии с графиком перечисления субсидий, </w:t>
      </w:r>
      <w:r w:rsidR="00765344" w:rsidRPr="0010340D">
        <w:rPr>
          <w:rFonts w:ascii="Times New Roman" w:hAnsi="Times New Roman" w:cs="Times New Roman"/>
          <w:sz w:val="28"/>
          <w:szCs w:val="28"/>
        </w:rPr>
        <w:t>являющимся приложением</w:t>
      </w:r>
      <w:r w:rsidRPr="0010340D">
        <w:rPr>
          <w:rFonts w:ascii="Times New Roman" w:hAnsi="Times New Roman" w:cs="Times New Roman"/>
          <w:sz w:val="28"/>
          <w:szCs w:val="28"/>
        </w:rPr>
        <w:t xml:space="preserve"> </w:t>
      </w:r>
      <w:r w:rsidR="00765344" w:rsidRPr="0010340D">
        <w:rPr>
          <w:rFonts w:ascii="Times New Roman" w:hAnsi="Times New Roman" w:cs="Times New Roman"/>
          <w:sz w:val="28"/>
          <w:szCs w:val="28"/>
        </w:rPr>
        <w:t>2</w:t>
      </w:r>
      <w:r w:rsidRPr="0010340D">
        <w:rPr>
          <w:rFonts w:ascii="Times New Roman" w:hAnsi="Times New Roman" w:cs="Times New Roman"/>
          <w:sz w:val="28"/>
          <w:szCs w:val="28"/>
        </w:rPr>
        <w:t xml:space="preserve"> к </w:t>
      </w:r>
      <w:r w:rsidR="00727971" w:rsidRPr="0010340D">
        <w:rPr>
          <w:rFonts w:ascii="Times New Roman" w:hAnsi="Times New Roman" w:cs="Times New Roman"/>
          <w:sz w:val="28"/>
          <w:szCs w:val="28"/>
        </w:rPr>
        <w:t>настоящему Соглашению.</w:t>
      </w:r>
      <w:r w:rsidRPr="0010340D">
        <w:rPr>
          <w:rFonts w:ascii="Times New Roman" w:hAnsi="Times New Roman" w:cs="Times New Roman"/>
          <w:sz w:val="28"/>
          <w:szCs w:val="28"/>
        </w:rPr>
        <w:t xml:space="preserve"> </w:t>
      </w:r>
    </w:p>
    <w:p w:rsidR="00727971"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xml:space="preserve">3.4 Субсидия перечисляется после фактического выполнения работ </w:t>
      </w:r>
      <w:proofErr w:type="gramStart"/>
      <w:r w:rsidRPr="0010340D">
        <w:rPr>
          <w:rFonts w:ascii="Times New Roman" w:hAnsi="Times New Roman" w:cs="Times New Roman"/>
          <w:sz w:val="28"/>
          <w:szCs w:val="28"/>
        </w:rPr>
        <w:t>и(</w:t>
      </w:r>
      <w:proofErr w:type="gramEnd"/>
      <w:r w:rsidRPr="0010340D">
        <w:rPr>
          <w:rFonts w:ascii="Times New Roman" w:hAnsi="Times New Roman" w:cs="Times New Roman"/>
          <w:sz w:val="28"/>
          <w:szCs w:val="28"/>
        </w:rPr>
        <w:t>или) в соответствии с усл</w:t>
      </w:r>
      <w:r w:rsidR="00727971" w:rsidRPr="0010340D">
        <w:rPr>
          <w:rFonts w:ascii="Times New Roman" w:hAnsi="Times New Roman" w:cs="Times New Roman"/>
          <w:sz w:val="28"/>
          <w:szCs w:val="28"/>
        </w:rPr>
        <w:t>овиями муниципальных контрактов.</w:t>
      </w:r>
    </w:p>
    <w:p w:rsidR="00F108C9" w:rsidRPr="0010340D" w:rsidRDefault="00F108C9" w:rsidP="00F108C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В рамках подтверждения фактического выполнения работ Администрация предоставляет в Комитет следующие документы:</w:t>
      </w:r>
    </w:p>
    <w:p w:rsidR="00451587" w:rsidRPr="0010340D" w:rsidRDefault="00F108C9" w:rsidP="00F108C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1.</w:t>
      </w:r>
    </w:p>
    <w:p w:rsidR="00F108C9" w:rsidRPr="0010340D" w:rsidRDefault="00451587" w:rsidP="00F108C9">
      <w:pPr>
        <w:spacing w:after="0"/>
        <w:ind w:firstLine="708"/>
        <w:jc w:val="both"/>
        <w:rPr>
          <w:rFonts w:ascii="Times New Roman" w:hAnsi="Times New Roman" w:cs="Times New Roman"/>
          <w:sz w:val="28"/>
          <w:szCs w:val="28"/>
        </w:rPr>
      </w:pPr>
      <w:proofErr w:type="gramStart"/>
      <w:r w:rsidRPr="0010340D">
        <w:rPr>
          <w:rFonts w:ascii="Times New Roman" w:hAnsi="Times New Roman" w:cs="Times New Roman"/>
          <w:sz w:val="28"/>
          <w:szCs w:val="28"/>
        </w:rPr>
        <w:t>а.</w:t>
      </w:r>
      <w:r w:rsidR="00F108C9" w:rsidRPr="0010340D">
        <w:rPr>
          <w:rFonts w:ascii="Times New Roman" w:hAnsi="Times New Roman" w:cs="Times New Roman"/>
          <w:sz w:val="28"/>
          <w:szCs w:val="28"/>
        </w:rPr>
        <w:tab/>
        <w:t>по объектам адресной инвестиционной программы на 20</w:t>
      </w:r>
      <w:r w:rsidR="00F3746B" w:rsidRPr="0010340D">
        <w:rPr>
          <w:rFonts w:ascii="Times New Roman" w:hAnsi="Times New Roman" w:cs="Times New Roman"/>
          <w:sz w:val="28"/>
          <w:szCs w:val="28"/>
        </w:rPr>
        <w:t>17</w:t>
      </w:r>
      <w:r w:rsidR="00F108C9" w:rsidRPr="0010340D">
        <w:rPr>
          <w:rFonts w:ascii="Times New Roman" w:hAnsi="Times New Roman" w:cs="Times New Roman"/>
          <w:sz w:val="28"/>
          <w:szCs w:val="28"/>
        </w:rPr>
        <w:t xml:space="preserve"> год, сметная стоимость которых более 20 миллионов рублей и (или) финансовое обеспечение которых более чем на 50 процентов предусмотрено за счет межбюджетных субсидий из областного бюджета, заверенную копию </w:t>
      </w:r>
      <w:r w:rsidRPr="0010340D">
        <w:rPr>
          <w:rFonts w:ascii="Times New Roman" w:hAnsi="Times New Roman" w:cs="Times New Roman"/>
          <w:sz w:val="28"/>
          <w:szCs w:val="28"/>
        </w:rPr>
        <w:t xml:space="preserve">действующего </w:t>
      </w:r>
      <w:r w:rsidR="00F108C9" w:rsidRPr="0010340D">
        <w:rPr>
          <w:rFonts w:ascii="Times New Roman" w:hAnsi="Times New Roman" w:cs="Times New Roman"/>
          <w:sz w:val="28"/>
          <w:szCs w:val="28"/>
        </w:rPr>
        <w:lastRenderedPageBreak/>
        <w:t>муниципального контракта</w:t>
      </w:r>
      <w:r w:rsidR="006F10D7" w:rsidRPr="0010340D">
        <w:rPr>
          <w:rFonts w:ascii="Times New Roman" w:hAnsi="Times New Roman" w:cs="Times New Roman"/>
          <w:sz w:val="28"/>
          <w:szCs w:val="28"/>
        </w:rPr>
        <w:t>,</w:t>
      </w:r>
      <w:r w:rsidR="00F108C9" w:rsidRPr="0010340D">
        <w:rPr>
          <w:rFonts w:ascii="Times New Roman" w:hAnsi="Times New Roman" w:cs="Times New Roman"/>
          <w:sz w:val="28"/>
          <w:szCs w:val="28"/>
        </w:rPr>
        <w:t xml:space="preserve"> заключенного по результатам централизации закупок, с наделением Комитета государственного заказа Ленинградской области полномочиями по определению поставщиков (подрядчиков, исполнителей) для муниципальных заказчиков</w:t>
      </w:r>
      <w:proofErr w:type="gramEnd"/>
      <w:r w:rsidR="00F108C9" w:rsidRPr="0010340D">
        <w:rPr>
          <w:rFonts w:ascii="Times New Roman" w:hAnsi="Times New Roman" w:cs="Times New Roman"/>
          <w:sz w:val="28"/>
          <w:szCs w:val="28"/>
        </w:rPr>
        <w:t xml:space="preserve">, включающего календарный план выполнения работ и график финансирования работ на текущий год, не позднее 5 рабочих дней </w:t>
      </w:r>
      <w:proofErr w:type="gramStart"/>
      <w:r w:rsidR="00F108C9" w:rsidRPr="0010340D">
        <w:rPr>
          <w:rFonts w:ascii="Times New Roman" w:hAnsi="Times New Roman" w:cs="Times New Roman"/>
          <w:sz w:val="28"/>
          <w:szCs w:val="28"/>
        </w:rPr>
        <w:t>с даты</w:t>
      </w:r>
      <w:proofErr w:type="gramEnd"/>
      <w:r w:rsidR="00F108C9" w:rsidRPr="0010340D">
        <w:rPr>
          <w:rFonts w:ascii="Times New Roman" w:hAnsi="Times New Roman" w:cs="Times New Roman"/>
          <w:sz w:val="28"/>
          <w:szCs w:val="28"/>
        </w:rPr>
        <w:t xml:space="preserve"> его подписания</w:t>
      </w:r>
      <w:r w:rsidR="006F10D7" w:rsidRPr="0010340D">
        <w:rPr>
          <w:rFonts w:ascii="Times New Roman" w:hAnsi="Times New Roman" w:cs="Times New Roman"/>
          <w:sz w:val="28"/>
          <w:szCs w:val="28"/>
        </w:rPr>
        <w:t>. Факт централизации закупок подтверждается письмом Администрации</w:t>
      </w:r>
      <w:r w:rsidR="009E1632" w:rsidRPr="0010340D">
        <w:rPr>
          <w:rFonts w:ascii="Times New Roman" w:hAnsi="Times New Roman" w:cs="Times New Roman"/>
          <w:sz w:val="28"/>
          <w:szCs w:val="28"/>
        </w:rPr>
        <w:t xml:space="preserve"> с указанием реестрового номера закупки на официальном сайте единой информационной системы в сфере закупок</w:t>
      </w:r>
      <w:r w:rsidR="00F108C9" w:rsidRPr="0010340D">
        <w:rPr>
          <w:rFonts w:ascii="Times New Roman" w:hAnsi="Times New Roman" w:cs="Times New Roman"/>
          <w:sz w:val="28"/>
          <w:szCs w:val="28"/>
        </w:rPr>
        <w:t>;</w:t>
      </w:r>
    </w:p>
    <w:p w:rsidR="00F108C9" w:rsidRPr="0010340D" w:rsidRDefault="006F10D7" w:rsidP="00F108C9">
      <w:pPr>
        <w:spacing w:after="0"/>
        <w:ind w:firstLine="708"/>
        <w:jc w:val="both"/>
        <w:rPr>
          <w:rFonts w:ascii="Times New Roman" w:hAnsi="Times New Roman" w:cs="Times New Roman"/>
          <w:sz w:val="28"/>
          <w:szCs w:val="28"/>
        </w:rPr>
      </w:pPr>
      <w:proofErr w:type="gramStart"/>
      <w:r w:rsidRPr="0010340D">
        <w:rPr>
          <w:rFonts w:ascii="Times New Roman" w:hAnsi="Times New Roman" w:cs="Times New Roman"/>
          <w:sz w:val="28"/>
          <w:szCs w:val="28"/>
        </w:rPr>
        <w:t>б</w:t>
      </w:r>
      <w:proofErr w:type="gramEnd"/>
      <w:r w:rsidR="00F108C9" w:rsidRPr="0010340D">
        <w:rPr>
          <w:rFonts w:ascii="Times New Roman" w:hAnsi="Times New Roman" w:cs="Times New Roman"/>
          <w:sz w:val="28"/>
          <w:szCs w:val="28"/>
        </w:rPr>
        <w:t>.</w:t>
      </w:r>
      <w:r w:rsidR="00F108C9" w:rsidRPr="0010340D">
        <w:rPr>
          <w:rFonts w:ascii="Times New Roman" w:hAnsi="Times New Roman" w:cs="Times New Roman"/>
          <w:sz w:val="28"/>
          <w:szCs w:val="28"/>
        </w:rPr>
        <w:tab/>
        <w:t xml:space="preserve">по иным объектам заверенную копию </w:t>
      </w:r>
      <w:r w:rsidR="00451587" w:rsidRPr="0010340D">
        <w:rPr>
          <w:rFonts w:ascii="Times New Roman" w:hAnsi="Times New Roman" w:cs="Times New Roman"/>
          <w:sz w:val="28"/>
          <w:szCs w:val="28"/>
        </w:rPr>
        <w:t xml:space="preserve">действующего </w:t>
      </w:r>
      <w:r w:rsidR="00F108C9" w:rsidRPr="0010340D">
        <w:rPr>
          <w:rFonts w:ascii="Times New Roman" w:hAnsi="Times New Roman" w:cs="Times New Roman"/>
          <w:sz w:val="28"/>
          <w:szCs w:val="28"/>
        </w:rPr>
        <w:t xml:space="preserve">муниципального контракта, включающего календарный план выполнения работ и график финансирования работ </w:t>
      </w:r>
      <w:r w:rsidR="00234FE9" w:rsidRPr="0010340D">
        <w:rPr>
          <w:rFonts w:ascii="Times New Roman" w:hAnsi="Times New Roman" w:cs="Times New Roman"/>
          <w:sz w:val="28"/>
          <w:szCs w:val="28"/>
        </w:rPr>
        <w:t>по объектам</w:t>
      </w:r>
      <w:r w:rsidR="00F108C9" w:rsidRPr="0010340D">
        <w:rPr>
          <w:rFonts w:ascii="Times New Roman" w:hAnsi="Times New Roman" w:cs="Times New Roman"/>
          <w:sz w:val="28"/>
          <w:szCs w:val="28"/>
        </w:rPr>
        <w:t>, не позднее 5 рабочих дней с даты его подписания</w:t>
      </w:r>
      <w:r w:rsidR="001F7C52" w:rsidRPr="0010340D">
        <w:rPr>
          <w:rFonts w:ascii="Times New Roman" w:hAnsi="Times New Roman" w:cs="Times New Roman"/>
          <w:sz w:val="28"/>
          <w:szCs w:val="28"/>
        </w:rPr>
        <w:t>.</w:t>
      </w:r>
    </w:p>
    <w:p w:rsidR="007257D9" w:rsidRPr="0010340D" w:rsidRDefault="00583E6E">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2. Заверенную копию договор</w:t>
      </w:r>
      <w:r w:rsidR="001F7C52" w:rsidRPr="0010340D">
        <w:rPr>
          <w:rFonts w:ascii="Times New Roman" w:hAnsi="Times New Roman" w:cs="Times New Roman"/>
          <w:sz w:val="28"/>
          <w:szCs w:val="28"/>
        </w:rPr>
        <w:t>ов</w:t>
      </w:r>
      <w:r w:rsidRPr="0010340D">
        <w:rPr>
          <w:rFonts w:ascii="Times New Roman" w:hAnsi="Times New Roman" w:cs="Times New Roman"/>
          <w:sz w:val="28"/>
          <w:szCs w:val="28"/>
        </w:rPr>
        <w:t xml:space="preserve"> на осуществление строительного контроля и проведение авторского надзора за ходом строительства </w:t>
      </w:r>
      <w:r w:rsidR="00234FE9" w:rsidRPr="0010340D">
        <w:rPr>
          <w:rFonts w:ascii="Times New Roman" w:hAnsi="Times New Roman" w:cs="Times New Roman"/>
          <w:sz w:val="28"/>
          <w:szCs w:val="28"/>
        </w:rPr>
        <w:t xml:space="preserve">по объектам на весь период строительства </w:t>
      </w:r>
      <w:r w:rsidRPr="0010340D">
        <w:rPr>
          <w:rFonts w:ascii="Times New Roman" w:hAnsi="Times New Roman" w:cs="Times New Roman"/>
          <w:sz w:val="28"/>
          <w:szCs w:val="28"/>
        </w:rPr>
        <w:t>(оплата договоров осуществляется за счет средств бюджета муниципального образования)</w:t>
      </w:r>
      <w:r w:rsidRPr="0010340D">
        <w:t xml:space="preserve"> </w:t>
      </w:r>
      <w:r w:rsidRPr="0010340D">
        <w:rPr>
          <w:rFonts w:ascii="Times New Roman" w:hAnsi="Times New Roman" w:cs="Times New Roman"/>
          <w:sz w:val="28"/>
          <w:szCs w:val="28"/>
        </w:rPr>
        <w:t xml:space="preserve">не позднее 5 рабочих дней </w:t>
      </w:r>
      <w:proofErr w:type="gramStart"/>
      <w:r w:rsidRPr="0010340D">
        <w:rPr>
          <w:rFonts w:ascii="Times New Roman" w:hAnsi="Times New Roman" w:cs="Times New Roman"/>
          <w:sz w:val="28"/>
          <w:szCs w:val="28"/>
        </w:rPr>
        <w:t>с даты</w:t>
      </w:r>
      <w:proofErr w:type="gramEnd"/>
      <w:r w:rsidRPr="0010340D">
        <w:rPr>
          <w:rFonts w:ascii="Times New Roman" w:hAnsi="Times New Roman" w:cs="Times New Roman"/>
          <w:sz w:val="28"/>
          <w:szCs w:val="28"/>
        </w:rPr>
        <w:t xml:space="preserve"> его подписания.</w:t>
      </w:r>
      <w:r w:rsidR="007257D9" w:rsidRPr="0010340D">
        <w:rPr>
          <w:rFonts w:ascii="Times New Roman" w:hAnsi="Times New Roman" w:cs="Times New Roman"/>
          <w:sz w:val="28"/>
          <w:szCs w:val="28"/>
        </w:rPr>
        <w:t xml:space="preserve"> </w:t>
      </w:r>
    </w:p>
    <w:p w:rsidR="007257D9" w:rsidRPr="0010340D" w:rsidRDefault="00583E6E" w:rsidP="007257D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3. К</w:t>
      </w:r>
      <w:r w:rsidR="007257D9" w:rsidRPr="0010340D">
        <w:rPr>
          <w:rFonts w:ascii="Times New Roman" w:hAnsi="Times New Roman" w:cs="Times New Roman"/>
          <w:sz w:val="28"/>
          <w:szCs w:val="28"/>
        </w:rPr>
        <w:t>опии следующих документов:</w:t>
      </w:r>
    </w:p>
    <w:p w:rsidR="007257D9" w:rsidRPr="0010340D" w:rsidRDefault="007257D9" w:rsidP="007257D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справки о стоимости выполненных работ и затрат по форме КС-3 (для строительно-монтажных работ);</w:t>
      </w:r>
    </w:p>
    <w:p w:rsidR="007257D9" w:rsidRPr="0010340D" w:rsidRDefault="007257D9" w:rsidP="007257D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акты выполненных работ КС-2 (для строительно-монтажных работ);</w:t>
      </w:r>
    </w:p>
    <w:p w:rsidR="007257D9" w:rsidRPr="0010340D" w:rsidRDefault="007257D9" w:rsidP="007257D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акт сверки взаимных расчетов (по переходящим объектам);</w:t>
      </w:r>
    </w:p>
    <w:p w:rsidR="007257D9" w:rsidRPr="0010340D" w:rsidRDefault="007257D9" w:rsidP="007257D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накопительная ведомость объемов выполненных работ;</w:t>
      </w:r>
    </w:p>
    <w:p w:rsidR="007257D9" w:rsidRPr="0010340D" w:rsidRDefault="007257D9" w:rsidP="007257D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акты выполненных работ (для иных работ);</w:t>
      </w:r>
    </w:p>
    <w:p w:rsidR="007257D9" w:rsidRPr="0010340D" w:rsidRDefault="007257D9" w:rsidP="007257D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платежные поручения с отметкой, подтверждающей финансирование объектов за счет средств местного бюджета;</w:t>
      </w:r>
    </w:p>
    <w:p w:rsidR="007257D9" w:rsidRPr="0010340D" w:rsidRDefault="007257D9" w:rsidP="007257D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счета на оплату от подрядной организации муниципальному заказчику с отметкой и подписью заказчика "к оплате";</w:t>
      </w:r>
    </w:p>
    <w:p w:rsidR="00702F7B" w:rsidRPr="0010340D" w:rsidRDefault="00702F7B">
      <w:pPr>
        <w:spacing w:after="0"/>
        <w:ind w:firstLine="708"/>
        <w:jc w:val="both"/>
        <w:rPr>
          <w:rFonts w:ascii="Times New Roman" w:hAnsi="Times New Roman" w:cs="Times New Roman"/>
          <w:sz w:val="28"/>
          <w:szCs w:val="28"/>
        </w:rPr>
      </w:pP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xml:space="preserve">3.5. </w:t>
      </w:r>
      <w:r w:rsidR="00B045EC" w:rsidRPr="0010340D">
        <w:rPr>
          <w:rFonts w:ascii="Times New Roman" w:hAnsi="Times New Roman" w:cs="Times New Roman"/>
          <w:sz w:val="28"/>
          <w:szCs w:val="28"/>
        </w:rPr>
        <w:t>Для к</w:t>
      </w:r>
      <w:r w:rsidR="00AD6E4B" w:rsidRPr="0010340D">
        <w:rPr>
          <w:rFonts w:ascii="Times New Roman" w:hAnsi="Times New Roman" w:cs="Times New Roman"/>
          <w:sz w:val="28"/>
          <w:szCs w:val="28"/>
        </w:rPr>
        <w:t>аждо</w:t>
      </w:r>
      <w:r w:rsidR="00B045EC" w:rsidRPr="0010340D">
        <w:rPr>
          <w:rFonts w:ascii="Times New Roman" w:hAnsi="Times New Roman" w:cs="Times New Roman"/>
          <w:sz w:val="28"/>
          <w:szCs w:val="28"/>
        </w:rPr>
        <w:t>го</w:t>
      </w:r>
      <w:r w:rsidR="00AD6E4B" w:rsidRPr="0010340D">
        <w:rPr>
          <w:rFonts w:ascii="Times New Roman" w:hAnsi="Times New Roman" w:cs="Times New Roman"/>
          <w:sz w:val="28"/>
          <w:szCs w:val="28"/>
        </w:rPr>
        <w:t xml:space="preserve"> последующе</w:t>
      </w:r>
      <w:r w:rsidR="00B045EC" w:rsidRPr="0010340D">
        <w:rPr>
          <w:rFonts w:ascii="Times New Roman" w:hAnsi="Times New Roman" w:cs="Times New Roman"/>
          <w:sz w:val="28"/>
          <w:szCs w:val="28"/>
        </w:rPr>
        <w:t>го</w:t>
      </w:r>
      <w:r w:rsidRPr="0010340D">
        <w:rPr>
          <w:rFonts w:ascii="Times New Roman" w:hAnsi="Times New Roman" w:cs="Times New Roman"/>
          <w:sz w:val="28"/>
          <w:szCs w:val="28"/>
        </w:rPr>
        <w:t xml:space="preserve"> перечислени</w:t>
      </w:r>
      <w:r w:rsidR="00B045EC" w:rsidRPr="0010340D">
        <w:rPr>
          <w:rFonts w:ascii="Times New Roman" w:hAnsi="Times New Roman" w:cs="Times New Roman"/>
          <w:sz w:val="28"/>
          <w:szCs w:val="28"/>
        </w:rPr>
        <w:t>я</w:t>
      </w:r>
      <w:r w:rsidRPr="0010340D">
        <w:rPr>
          <w:rFonts w:ascii="Times New Roman" w:hAnsi="Times New Roman" w:cs="Times New Roman"/>
          <w:sz w:val="28"/>
          <w:szCs w:val="28"/>
        </w:rPr>
        <w:t xml:space="preserve"> субсидии</w:t>
      </w:r>
      <w:r w:rsidR="00431921" w:rsidRPr="0010340D">
        <w:rPr>
          <w:rFonts w:ascii="Times New Roman" w:hAnsi="Times New Roman" w:cs="Times New Roman"/>
          <w:sz w:val="28"/>
          <w:szCs w:val="28"/>
        </w:rPr>
        <w:t xml:space="preserve"> в течение одного квартала</w:t>
      </w:r>
      <w:r w:rsidRPr="0010340D">
        <w:rPr>
          <w:rFonts w:ascii="Times New Roman" w:hAnsi="Times New Roman" w:cs="Times New Roman"/>
          <w:sz w:val="28"/>
          <w:szCs w:val="28"/>
        </w:rPr>
        <w:t xml:space="preserve"> </w:t>
      </w:r>
      <w:r w:rsidR="00B045EC" w:rsidRPr="0010340D">
        <w:rPr>
          <w:rFonts w:ascii="Times New Roman" w:hAnsi="Times New Roman" w:cs="Times New Roman"/>
          <w:sz w:val="28"/>
          <w:szCs w:val="28"/>
        </w:rPr>
        <w:t>Администрация дополнительно предоставляет в Комитет</w:t>
      </w:r>
      <w:r w:rsidRPr="0010340D">
        <w:rPr>
          <w:rFonts w:ascii="Times New Roman" w:hAnsi="Times New Roman" w:cs="Times New Roman"/>
          <w:sz w:val="28"/>
          <w:szCs w:val="28"/>
        </w:rPr>
        <w:t xml:space="preserve"> </w:t>
      </w:r>
      <w:r w:rsidR="00AD6E4B" w:rsidRPr="0010340D">
        <w:rPr>
          <w:rFonts w:ascii="Times New Roman" w:hAnsi="Times New Roman" w:cs="Times New Roman"/>
          <w:sz w:val="28"/>
          <w:szCs w:val="28"/>
        </w:rPr>
        <w:t>заверенны</w:t>
      </w:r>
      <w:r w:rsidR="00B045EC" w:rsidRPr="0010340D">
        <w:rPr>
          <w:rFonts w:ascii="Times New Roman" w:hAnsi="Times New Roman" w:cs="Times New Roman"/>
          <w:sz w:val="28"/>
          <w:szCs w:val="28"/>
        </w:rPr>
        <w:t>е</w:t>
      </w:r>
      <w:r w:rsidR="00AD6E4B" w:rsidRPr="0010340D">
        <w:rPr>
          <w:rFonts w:ascii="Times New Roman" w:hAnsi="Times New Roman" w:cs="Times New Roman"/>
          <w:sz w:val="28"/>
          <w:szCs w:val="28"/>
        </w:rPr>
        <w:t xml:space="preserve"> копи</w:t>
      </w:r>
      <w:r w:rsidR="00B045EC" w:rsidRPr="0010340D">
        <w:rPr>
          <w:rFonts w:ascii="Times New Roman" w:hAnsi="Times New Roman" w:cs="Times New Roman"/>
          <w:sz w:val="28"/>
          <w:szCs w:val="28"/>
        </w:rPr>
        <w:t>и</w:t>
      </w:r>
      <w:r w:rsidR="00AD6E4B" w:rsidRPr="0010340D">
        <w:rPr>
          <w:rFonts w:ascii="Times New Roman" w:hAnsi="Times New Roman" w:cs="Times New Roman"/>
          <w:sz w:val="28"/>
          <w:szCs w:val="28"/>
        </w:rPr>
        <w:t xml:space="preserve"> платежных поручений с отметкой, подтверждающей финансирование объектов за счет субсидии</w:t>
      </w:r>
      <w:r w:rsidR="00431921" w:rsidRPr="0010340D">
        <w:rPr>
          <w:rFonts w:ascii="Times New Roman" w:hAnsi="Times New Roman" w:cs="Times New Roman"/>
          <w:sz w:val="28"/>
          <w:szCs w:val="28"/>
        </w:rPr>
        <w:t xml:space="preserve">, перечисленной </w:t>
      </w:r>
      <w:r w:rsidR="00B045EC" w:rsidRPr="0010340D">
        <w:rPr>
          <w:rFonts w:ascii="Times New Roman" w:hAnsi="Times New Roman" w:cs="Times New Roman"/>
          <w:sz w:val="28"/>
          <w:szCs w:val="28"/>
        </w:rPr>
        <w:t xml:space="preserve">ранее </w:t>
      </w:r>
      <w:r w:rsidR="00431921" w:rsidRPr="0010340D">
        <w:rPr>
          <w:rFonts w:ascii="Times New Roman" w:hAnsi="Times New Roman" w:cs="Times New Roman"/>
          <w:sz w:val="28"/>
          <w:szCs w:val="28"/>
        </w:rPr>
        <w:t>в текущем квартале</w:t>
      </w:r>
      <w:r w:rsidRPr="0010340D">
        <w:rPr>
          <w:rFonts w:ascii="Times New Roman" w:hAnsi="Times New Roman" w:cs="Times New Roman"/>
          <w:sz w:val="28"/>
          <w:szCs w:val="28"/>
        </w:rPr>
        <w:t>.</w:t>
      </w:r>
    </w:p>
    <w:p w:rsidR="006D0489" w:rsidRPr="0010340D" w:rsidRDefault="006D0489">
      <w:pPr>
        <w:spacing w:after="0"/>
        <w:jc w:val="both"/>
        <w:rPr>
          <w:rFonts w:ascii="Times New Roman" w:hAnsi="Times New Roman" w:cs="Times New Roman"/>
          <w:sz w:val="28"/>
          <w:szCs w:val="28"/>
        </w:rPr>
      </w:pPr>
      <w:r w:rsidRPr="0010340D">
        <w:rPr>
          <w:rFonts w:ascii="Times New Roman" w:hAnsi="Times New Roman" w:cs="Times New Roman"/>
          <w:sz w:val="28"/>
          <w:szCs w:val="28"/>
        </w:rPr>
        <w:t xml:space="preserve"> </w:t>
      </w:r>
      <w:r w:rsidR="003F1B7C" w:rsidRPr="0010340D">
        <w:rPr>
          <w:rFonts w:ascii="Times New Roman" w:hAnsi="Times New Roman" w:cs="Times New Roman"/>
          <w:sz w:val="28"/>
          <w:szCs w:val="28"/>
        </w:rPr>
        <w:tab/>
      </w:r>
      <w:r w:rsidRPr="0010340D">
        <w:rPr>
          <w:rFonts w:ascii="Times New Roman" w:hAnsi="Times New Roman" w:cs="Times New Roman"/>
          <w:sz w:val="28"/>
          <w:szCs w:val="28"/>
        </w:rPr>
        <w:t xml:space="preserve">3.6. </w:t>
      </w:r>
      <w:proofErr w:type="gramStart"/>
      <w:r w:rsidRPr="0010340D">
        <w:rPr>
          <w:rFonts w:ascii="Times New Roman" w:hAnsi="Times New Roman" w:cs="Times New Roman"/>
          <w:sz w:val="28"/>
          <w:szCs w:val="28"/>
        </w:rPr>
        <w:t>При отсутствии  финансирования за счет средств местного бюджета, а также внебюджетных средств, предусмотренных Приложение</w:t>
      </w:r>
      <w:r w:rsidR="00765344" w:rsidRPr="0010340D">
        <w:rPr>
          <w:rFonts w:ascii="Times New Roman" w:hAnsi="Times New Roman" w:cs="Times New Roman"/>
          <w:sz w:val="28"/>
          <w:szCs w:val="28"/>
        </w:rPr>
        <w:t>м</w:t>
      </w:r>
      <w:r w:rsidRPr="0010340D">
        <w:rPr>
          <w:rFonts w:ascii="Times New Roman" w:hAnsi="Times New Roman" w:cs="Times New Roman"/>
          <w:sz w:val="28"/>
          <w:szCs w:val="28"/>
        </w:rPr>
        <w:t xml:space="preserve"> 2 к настоящему Соглашению), предоставление субсидии из областного бюджета переносится на более поздние периоды до исполнения муниципальным образованием своих обязательств по настоящему Соглашению.</w:t>
      </w:r>
      <w:proofErr w:type="gramEnd"/>
    </w:p>
    <w:p w:rsidR="006D0489" w:rsidRPr="0010340D" w:rsidRDefault="006D0489">
      <w:pPr>
        <w:spacing w:after="0"/>
        <w:jc w:val="both"/>
        <w:rPr>
          <w:rFonts w:ascii="Times New Roman" w:hAnsi="Times New Roman" w:cs="Times New Roman"/>
          <w:sz w:val="28"/>
          <w:szCs w:val="28"/>
        </w:rPr>
      </w:pPr>
    </w:p>
    <w:p w:rsidR="006D0489" w:rsidRPr="0010340D" w:rsidRDefault="006D0489">
      <w:pPr>
        <w:spacing w:after="0"/>
        <w:jc w:val="center"/>
        <w:rPr>
          <w:rFonts w:ascii="Times New Roman" w:hAnsi="Times New Roman" w:cs="Times New Roman"/>
          <w:b/>
          <w:sz w:val="28"/>
          <w:szCs w:val="28"/>
        </w:rPr>
      </w:pPr>
      <w:r w:rsidRPr="0010340D">
        <w:rPr>
          <w:rFonts w:ascii="Times New Roman" w:hAnsi="Times New Roman" w:cs="Times New Roman"/>
          <w:b/>
          <w:sz w:val="28"/>
          <w:szCs w:val="28"/>
        </w:rPr>
        <w:t xml:space="preserve">4. </w:t>
      </w:r>
      <w:r w:rsidR="00457F8E" w:rsidRPr="0010340D">
        <w:rPr>
          <w:rFonts w:ascii="Times New Roman" w:hAnsi="Times New Roman" w:cs="Times New Roman"/>
          <w:b/>
          <w:sz w:val="28"/>
          <w:szCs w:val="28"/>
        </w:rPr>
        <w:t>Права и о</w:t>
      </w:r>
      <w:r w:rsidRPr="0010340D">
        <w:rPr>
          <w:rFonts w:ascii="Times New Roman" w:hAnsi="Times New Roman" w:cs="Times New Roman"/>
          <w:b/>
          <w:sz w:val="28"/>
          <w:szCs w:val="28"/>
        </w:rPr>
        <w:t>бязанности сторон</w:t>
      </w:r>
    </w:p>
    <w:p w:rsidR="006D0489" w:rsidRPr="0010340D" w:rsidRDefault="006D0489">
      <w:pPr>
        <w:spacing w:after="0"/>
        <w:jc w:val="center"/>
        <w:rPr>
          <w:rFonts w:ascii="Times New Roman" w:hAnsi="Times New Roman" w:cs="Times New Roman"/>
          <w:b/>
          <w:sz w:val="28"/>
          <w:szCs w:val="28"/>
        </w:rPr>
      </w:pP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4.1. Комитет:</w:t>
      </w:r>
    </w:p>
    <w:p w:rsidR="006D0489" w:rsidRPr="0010340D" w:rsidRDefault="006D0489" w:rsidP="00F3746B">
      <w:pPr>
        <w:keepNext/>
        <w:spacing w:after="0"/>
        <w:ind w:firstLine="709"/>
        <w:jc w:val="both"/>
        <w:rPr>
          <w:rFonts w:ascii="Times New Roman" w:hAnsi="Times New Roman" w:cs="Times New Roman"/>
          <w:sz w:val="28"/>
          <w:szCs w:val="28"/>
        </w:rPr>
      </w:pPr>
      <w:r w:rsidRPr="0010340D">
        <w:rPr>
          <w:rFonts w:ascii="Times New Roman" w:hAnsi="Times New Roman" w:cs="Times New Roman"/>
          <w:sz w:val="28"/>
          <w:szCs w:val="28"/>
        </w:rPr>
        <w:t xml:space="preserve">4.1.1. Доводит до </w:t>
      </w:r>
      <w:r w:rsidR="006B43D6" w:rsidRPr="0010340D">
        <w:rPr>
          <w:rFonts w:ascii="Times New Roman" w:hAnsi="Times New Roman" w:cs="Times New Roman"/>
          <w:sz w:val="28"/>
          <w:szCs w:val="28"/>
        </w:rPr>
        <w:t>А</w:t>
      </w:r>
      <w:r w:rsidRPr="0010340D">
        <w:rPr>
          <w:rFonts w:ascii="Times New Roman" w:hAnsi="Times New Roman" w:cs="Times New Roman"/>
          <w:sz w:val="28"/>
          <w:szCs w:val="28"/>
        </w:rPr>
        <w:t xml:space="preserve">дминистрации объемы </w:t>
      </w:r>
      <w:r w:rsidR="006B43D6" w:rsidRPr="0010340D">
        <w:rPr>
          <w:rFonts w:ascii="Times New Roman" w:hAnsi="Times New Roman" w:cs="Times New Roman"/>
          <w:sz w:val="28"/>
          <w:szCs w:val="28"/>
        </w:rPr>
        <w:t>б</w:t>
      </w:r>
      <w:r w:rsidRPr="0010340D">
        <w:rPr>
          <w:rFonts w:ascii="Times New Roman" w:hAnsi="Times New Roman" w:cs="Times New Roman"/>
          <w:sz w:val="28"/>
          <w:szCs w:val="28"/>
        </w:rPr>
        <w:t>юджетных ассигнований</w:t>
      </w:r>
      <w:r w:rsidR="00077360" w:rsidRPr="0010340D">
        <w:rPr>
          <w:rFonts w:ascii="Times New Roman" w:hAnsi="Times New Roman" w:cs="Times New Roman"/>
          <w:sz w:val="28"/>
          <w:szCs w:val="28"/>
        </w:rPr>
        <w:t xml:space="preserve"> и ассигнований планового периода</w:t>
      </w:r>
      <w:r w:rsidRPr="0010340D">
        <w:rPr>
          <w:rFonts w:ascii="Times New Roman" w:hAnsi="Times New Roman" w:cs="Times New Roman"/>
          <w:sz w:val="28"/>
          <w:szCs w:val="28"/>
        </w:rPr>
        <w:t xml:space="preserve">, предусмотренных в областном бюджете Ленинградской области </w:t>
      </w:r>
      <w:proofErr w:type="gramStart"/>
      <w:r w:rsidRPr="0010340D">
        <w:rPr>
          <w:rFonts w:ascii="Times New Roman" w:hAnsi="Times New Roman" w:cs="Times New Roman"/>
          <w:sz w:val="28"/>
          <w:szCs w:val="28"/>
        </w:rPr>
        <w:t>согласно</w:t>
      </w:r>
      <w:proofErr w:type="gramEnd"/>
      <w:r w:rsidRPr="0010340D">
        <w:rPr>
          <w:rFonts w:ascii="Times New Roman" w:hAnsi="Times New Roman" w:cs="Times New Roman"/>
          <w:sz w:val="28"/>
          <w:szCs w:val="28"/>
        </w:rPr>
        <w:t xml:space="preserve"> </w:t>
      </w:r>
      <w:r w:rsidR="00F3746B" w:rsidRPr="0010340D">
        <w:rPr>
          <w:rFonts w:ascii="Times New Roman" w:eastAsia="Times New Roman" w:hAnsi="Times New Roman" w:cs="Times New Roman"/>
          <w:sz w:val="28"/>
          <w:szCs w:val="28"/>
          <w:lang w:eastAsia="ru-RU"/>
        </w:rPr>
        <w:t xml:space="preserve">областного закона Ленинградской области от 09.12.2016 N 90-оз "Об областном бюджете Ленинградской области на 2017 год и на плановый период 2018 и 2019 годов" </w:t>
      </w:r>
      <w:r w:rsidRPr="0010340D">
        <w:rPr>
          <w:rFonts w:ascii="Times New Roman" w:hAnsi="Times New Roman" w:cs="Times New Roman"/>
          <w:sz w:val="28"/>
          <w:szCs w:val="28"/>
        </w:rPr>
        <w:t xml:space="preserve">уведомлением по расчету между бюджетами по межбюджетным трансфертам. </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xml:space="preserve">4.1.2.  Осуществляет перечисление субсидий Администрации при условии выполнения Администрацией обязательств по финансированию объектов за счет средств местного бюджета </w:t>
      </w:r>
      <w:r w:rsidR="00D96427" w:rsidRPr="0010340D">
        <w:rPr>
          <w:rFonts w:ascii="Times New Roman" w:hAnsi="Times New Roman" w:cs="Times New Roman"/>
          <w:sz w:val="28"/>
          <w:szCs w:val="28"/>
        </w:rPr>
        <w:t>в объемах, указанных в Приложении 1 к настоящему Соглашению, и в соответствии с графиком финансирования, указанным в Приложении 3 к настоящему Соглашению</w:t>
      </w:r>
      <w:r w:rsidRPr="0010340D">
        <w:rPr>
          <w:rFonts w:ascii="Times New Roman" w:hAnsi="Times New Roman" w:cs="Times New Roman"/>
          <w:sz w:val="28"/>
          <w:szCs w:val="28"/>
        </w:rPr>
        <w:t>.</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4.1.3. Осуществляет проверки соблюдения условий, целей и порядка предоставления средств областного бюджета.</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xml:space="preserve">4.1.4. В случае нарушения Администрацией соблюдения условий, целей и порядка предоставления средств областного бюджета, имеет право расторгнуть настоящее Соглашение в одностороннем порядке и (или) применить иные меры в соответствии с положениями Бюджетного кодекса РФ. </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4.2. Администрация:</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4.2.1. Представ</w:t>
      </w:r>
      <w:r w:rsidR="00AC524F" w:rsidRPr="0010340D">
        <w:rPr>
          <w:rFonts w:ascii="Times New Roman" w:hAnsi="Times New Roman" w:cs="Times New Roman"/>
          <w:sz w:val="28"/>
          <w:szCs w:val="28"/>
        </w:rPr>
        <w:t>ила</w:t>
      </w:r>
      <w:r w:rsidRPr="0010340D">
        <w:rPr>
          <w:rFonts w:ascii="Times New Roman" w:hAnsi="Times New Roman" w:cs="Times New Roman"/>
          <w:sz w:val="28"/>
          <w:szCs w:val="28"/>
        </w:rPr>
        <w:t xml:space="preserve"> в Комитет при заключении настоящего Соглашения:</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выписку из бюджета муниципального образования, заверенную финансовым органом муниципального образования, об объемах средств, предусмотренных на финансирование объект</w:t>
      </w:r>
      <w:proofErr w:type="gramStart"/>
      <w:r w:rsidRPr="0010340D">
        <w:rPr>
          <w:rFonts w:ascii="Times New Roman" w:hAnsi="Times New Roman" w:cs="Times New Roman"/>
          <w:sz w:val="28"/>
          <w:szCs w:val="28"/>
        </w:rPr>
        <w:t>а(</w:t>
      </w:r>
      <w:proofErr w:type="spellStart"/>
      <w:proofErr w:type="gramEnd"/>
      <w:r w:rsidRPr="0010340D">
        <w:rPr>
          <w:rFonts w:ascii="Times New Roman" w:hAnsi="Times New Roman" w:cs="Times New Roman"/>
          <w:sz w:val="28"/>
          <w:szCs w:val="28"/>
        </w:rPr>
        <w:t>ов</w:t>
      </w:r>
      <w:proofErr w:type="spellEnd"/>
      <w:r w:rsidRPr="0010340D">
        <w:rPr>
          <w:rFonts w:ascii="Times New Roman" w:hAnsi="Times New Roman" w:cs="Times New Roman"/>
          <w:sz w:val="28"/>
          <w:szCs w:val="28"/>
        </w:rPr>
        <w:t>).</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план мероприятий ("дорожную карту") по достижению целевых показателей результативности использования субсидии. "Дорожная карта" оформляется по форме согласно приложению 5 к настоящему Соглашению;</w:t>
      </w:r>
    </w:p>
    <w:p w:rsidR="00AC524F" w:rsidRPr="0010340D" w:rsidRDefault="00AC524F">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xml:space="preserve">- </w:t>
      </w:r>
      <w:r w:rsidR="00FA58F7" w:rsidRPr="0010340D">
        <w:rPr>
          <w:rFonts w:ascii="Times New Roman" w:hAnsi="Times New Roman" w:cs="Times New Roman"/>
          <w:sz w:val="28"/>
          <w:szCs w:val="28"/>
        </w:rPr>
        <w:t>заверенную копию действующего муниципального контракта</w:t>
      </w:r>
      <w:r w:rsidR="00F86D57" w:rsidRPr="0010340D">
        <w:rPr>
          <w:rStyle w:val="ad"/>
          <w:rFonts w:ascii="Times New Roman" w:hAnsi="Times New Roman" w:cs="Times New Roman"/>
          <w:sz w:val="28"/>
          <w:szCs w:val="28"/>
        </w:rPr>
        <w:footnoteReference w:id="1"/>
      </w:r>
      <w:r w:rsidR="00FA58F7" w:rsidRPr="0010340D">
        <w:rPr>
          <w:rFonts w:ascii="Times New Roman" w:hAnsi="Times New Roman" w:cs="Times New Roman"/>
          <w:sz w:val="28"/>
          <w:szCs w:val="28"/>
        </w:rPr>
        <w:t>;</w:t>
      </w:r>
    </w:p>
    <w:p w:rsidR="000B1CDE" w:rsidRPr="0010340D" w:rsidRDefault="000B1CDE">
      <w:pPr>
        <w:spacing w:after="0"/>
        <w:ind w:firstLine="708"/>
        <w:jc w:val="both"/>
        <w:rPr>
          <w:rFonts w:ascii="Times New Roman" w:hAnsi="Times New Roman" w:cs="Times New Roman"/>
          <w:sz w:val="28"/>
          <w:szCs w:val="28"/>
        </w:rPr>
      </w:pP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4.2.2. Несоблюдение сроков, установленных "дорожной картой", является основанием для приостановления предоставления субсидий.</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4.2.3. После заключения настоящего Соглашения осуществляет действия по реализации "дорожной карты".</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4.2.</w:t>
      </w:r>
      <w:r w:rsidR="00D23588" w:rsidRPr="0010340D">
        <w:rPr>
          <w:rFonts w:ascii="Times New Roman" w:hAnsi="Times New Roman" w:cs="Times New Roman"/>
          <w:sz w:val="28"/>
          <w:szCs w:val="28"/>
        </w:rPr>
        <w:t>4</w:t>
      </w:r>
      <w:r w:rsidRPr="0010340D">
        <w:rPr>
          <w:rFonts w:ascii="Times New Roman" w:hAnsi="Times New Roman" w:cs="Times New Roman"/>
          <w:sz w:val="28"/>
          <w:szCs w:val="28"/>
        </w:rPr>
        <w:t>.  Распоряжается субсидией в целях выполнения работ (оказания услуг) по объектам, указанным в Приложении 1 к настоящему Соглашению, в соответствии с действующим законодательством.</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lastRenderedPageBreak/>
        <w:t>4.2.</w:t>
      </w:r>
      <w:r w:rsidR="00D23588" w:rsidRPr="0010340D">
        <w:rPr>
          <w:rFonts w:ascii="Times New Roman" w:hAnsi="Times New Roman" w:cs="Times New Roman"/>
          <w:sz w:val="28"/>
          <w:szCs w:val="28"/>
        </w:rPr>
        <w:t>5</w:t>
      </w:r>
      <w:r w:rsidRPr="0010340D">
        <w:rPr>
          <w:rFonts w:ascii="Times New Roman" w:hAnsi="Times New Roman" w:cs="Times New Roman"/>
          <w:sz w:val="28"/>
          <w:szCs w:val="28"/>
        </w:rPr>
        <w:t>. Учитывает поступившие в рамках исполнения настоящего Соглашения средства областного бюджета в доходной и расходной части местного бюджета по кодам бюджетной классификации, указанным в Приложении 1 к настоящему Соглашению.</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4.2.</w:t>
      </w:r>
      <w:r w:rsidR="00D23588" w:rsidRPr="0010340D">
        <w:rPr>
          <w:rFonts w:ascii="Times New Roman" w:hAnsi="Times New Roman" w:cs="Times New Roman"/>
          <w:sz w:val="28"/>
          <w:szCs w:val="28"/>
        </w:rPr>
        <w:t>6</w:t>
      </w:r>
      <w:r w:rsidR="001241EB" w:rsidRPr="0010340D">
        <w:rPr>
          <w:rFonts w:ascii="Times New Roman" w:hAnsi="Times New Roman" w:cs="Times New Roman"/>
          <w:sz w:val="28"/>
          <w:szCs w:val="28"/>
        </w:rPr>
        <w:t xml:space="preserve">. </w:t>
      </w:r>
      <w:r w:rsidRPr="0010340D">
        <w:rPr>
          <w:rFonts w:ascii="Times New Roman" w:hAnsi="Times New Roman" w:cs="Times New Roman"/>
          <w:sz w:val="28"/>
          <w:szCs w:val="28"/>
        </w:rPr>
        <w:t>Обеспечивает целевое и эффективное использование бюджетных средств, выделенных на строительство объектов, указанных в Приложении 1 к настоящему Соглашению. Несет ответственность за нецелевое использование средств областного бюджета в соответствии с действующим законодательством.</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4.2.</w:t>
      </w:r>
      <w:r w:rsidR="00D23588" w:rsidRPr="0010340D">
        <w:rPr>
          <w:rFonts w:ascii="Times New Roman" w:hAnsi="Times New Roman" w:cs="Times New Roman"/>
          <w:sz w:val="28"/>
          <w:szCs w:val="28"/>
        </w:rPr>
        <w:t>7</w:t>
      </w:r>
      <w:r w:rsidR="001241EB" w:rsidRPr="0010340D">
        <w:rPr>
          <w:rFonts w:ascii="Times New Roman" w:hAnsi="Times New Roman" w:cs="Times New Roman"/>
          <w:sz w:val="28"/>
          <w:szCs w:val="28"/>
        </w:rPr>
        <w:t xml:space="preserve">. </w:t>
      </w:r>
      <w:r w:rsidRPr="0010340D">
        <w:rPr>
          <w:rFonts w:ascii="Times New Roman" w:hAnsi="Times New Roman" w:cs="Times New Roman"/>
          <w:sz w:val="28"/>
          <w:szCs w:val="28"/>
        </w:rPr>
        <w:t>Обеспечивает достижение целевых показателей результативности использования субсидии, установленных приложением 4 к настоящему Соглашению;</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4.2.</w:t>
      </w:r>
      <w:r w:rsidR="00D23588" w:rsidRPr="0010340D">
        <w:rPr>
          <w:rFonts w:ascii="Times New Roman" w:hAnsi="Times New Roman" w:cs="Times New Roman"/>
          <w:sz w:val="28"/>
          <w:szCs w:val="28"/>
        </w:rPr>
        <w:t>8</w:t>
      </w:r>
      <w:r w:rsidRPr="0010340D">
        <w:rPr>
          <w:rFonts w:ascii="Times New Roman" w:hAnsi="Times New Roman" w:cs="Times New Roman"/>
          <w:sz w:val="28"/>
          <w:szCs w:val="28"/>
        </w:rPr>
        <w:t>. Обеспечивает соответствие значений показателей, устанавливаемых муниципальными правовыми актами, значениям показателей результативности использования субсидии, установленным настоящим соглашением;</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4.2.</w:t>
      </w:r>
      <w:r w:rsidR="00D23588" w:rsidRPr="0010340D">
        <w:rPr>
          <w:rFonts w:ascii="Times New Roman" w:hAnsi="Times New Roman" w:cs="Times New Roman"/>
          <w:sz w:val="28"/>
          <w:szCs w:val="28"/>
        </w:rPr>
        <w:t>9</w:t>
      </w:r>
      <w:r w:rsidRPr="0010340D">
        <w:rPr>
          <w:rFonts w:ascii="Times New Roman" w:hAnsi="Times New Roman" w:cs="Times New Roman"/>
          <w:sz w:val="28"/>
          <w:szCs w:val="28"/>
        </w:rPr>
        <w:t>. Организовывает учет результатов исполнения расходных обязательств, установленных муниципальными правовыми актами;</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4.2.1</w:t>
      </w:r>
      <w:r w:rsidR="00D23588" w:rsidRPr="0010340D">
        <w:rPr>
          <w:rFonts w:ascii="Times New Roman" w:hAnsi="Times New Roman" w:cs="Times New Roman"/>
          <w:sz w:val="28"/>
          <w:szCs w:val="28"/>
        </w:rPr>
        <w:t>0</w:t>
      </w:r>
      <w:r w:rsidRPr="0010340D">
        <w:rPr>
          <w:rFonts w:ascii="Times New Roman" w:hAnsi="Times New Roman" w:cs="Times New Roman"/>
          <w:sz w:val="28"/>
          <w:szCs w:val="28"/>
        </w:rPr>
        <w:t>. Осуществляет еже</w:t>
      </w:r>
      <w:r w:rsidR="009D5555" w:rsidRPr="0010340D">
        <w:rPr>
          <w:rFonts w:ascii="Times New Roman" w:hAnsi="Times New Roman" w:cs="Times New Roman"/>
          <w:sz w:val="28"/>
          <w:szCs w:val="28"/>
        </w:rPr>
        <w:t>годное</w:t>
      </w:r>
      <w:r w:rsidRPr="0010340D">
        <w:rPr>
          <w:rFonts w:ascii="Times New Roman" w:hAnsi="Times New Roman" w:cs="Times New Roman"/>
          <w:sz w:val="28"/>
          <w:szCs w:val="28"/>
        </w:rPr>
        <w:t xml:space="preserve"> размещение</w:t>
      </w:r>
      <w:r w:rsidR="00665D62" w:rsidRPr="0010340D">
        <w:rPr>
          <w:rFonts w:ascii="Times New Roman" w:hAnsi="Times New Roman" w:cs="Times New Roman"/>
          <w:sz w:val="28"/>
          <w:szCs w:val="28"/>
        </w:rPr>
        <w:t xml:space="preserve"> </w:t>
      </w:r>
      <w:r w:rsidRPr="0010340D">
        <w:rPr>
          <w:rFonts w:ascii="Times New Roman" w:hAnsi="Times New Roman" w:cs="Times New Roman"/>
          <w:sz w:val="28"/>
          <w:szCs w:val="28"/>
        </w:rPr>
        <w:t xml:space="preserve">отчетной информации о достижении </w:t>
      </w:r>
      <w:proofErr w:type="gramStart"/>
      <w:r w:rsidRPr="0010340D">
        <w:rPr>
          <w:rFonts w:ascii="Times New Roman" w:hAnsi="Times New Roman" w:cs="Times New Roman"/>
          <w:sz w:val="28"/>
          <w:szCs w:val="28"/>
        </w:rPr>
        <w:t>значений целевых показателей результативности использования субсидий</w:t>
      </w:r>
      <w:proofErr w:type="gramEnd"/>
      <w:r w:rsidRPr="0010340D">
        <w:rPr>
          <w:rFonts w:ascii="Times New Roman" w:hAnsi="Times New Roman" w:cs="Times New Roman"/>
          <w:sz w:val="28"/>
          <w:szCs w:val="28"/>
        </w:rPr>
        <w:t xml:space="preserve"> на официальном сайте муниципального образования;</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4.2.1</w:t>
      </w:r>
      <w:r w:rsidR="00D23588" w:rsidRPr="0010340D">
        <w:rPr>
          <w:rFonts w:ascii="Times New Roman" w:hAnsi="Times New Roman" w:cs="Times New Roman"/>
          <w:sz w:val="28"/>
          <w:szCs w:val="28"/>
        </w:rPr>
        <w:t>1</w:t>
      </w:r>
      <w:r w:rsidRPr="0010340D">
        <w:rPr>
          <w:rFonts w:ascii="Times New Roman" w:hAnsi="Times New Roman" w:cs="Times New Roman"/>
          <w:sz w:val="28"/>
          <w:szCs w:val="28"/>
        </w:rPr>
        <w:t xml:space="preserve">. Предоставляет в Комитет ежеквартально не позднее 5 числа месяца, следующего за отчетным, отчеты о расходах местного бюджета, источником финансового обеспечения которых является субсидия, и достижении </w:t>
      </w:r>
      <w:proofErr w:type="gramStart"/>
      <w:r w:rsidRPr="0010340D">
        <w:rPr>
          <w:rFonts w:ascii="Times New Roman" w:hAnsi="Times New Roman" w:cs="Times New Roman"/>
          <w:sz w:val="28"/>
          <w:szCs w:val="28"/>
        </w:rPr>
        <w:t>значений целевых показателей результативности использования субсидии</w:t>
      </w:r>
      <w:proofErr w:type="gramEnd"/>
      <w:r w:rsidRPr="0010340D">
        <w:rPr>
          <w:rFonts w:ascii="Times New Roman" w:hAnsi="Times New Roman" w:cs="Times New Roman"/>
          <w:sz w:val="28"/>
          <w:szCs w:val="28"/>
        </w:rPr>
        <w:t>.</w:t>
      </w:r>
    </w:p>
    <w:p w:rsidR="00B975CB" w:rsidRPr="0010340D" w:rsidRDefault="006D0489" w:rsidP="00B975CB">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4.2.1</w:t>
      </w:r>
      <w:r w:rsidR="00D23588" w:rsidRPr="0010340D">
        <w:rPr>
          <w:rFonts w:ascii="Times New Roman" w:hAnsi="Times New Roman" w:cs="Times New Roman"/>
          <w:sz w:val="28"/>
          <w:szCs w:val="28"/>
        </w:rPr>
        <w:t>2</w:t>
      </w:r>
      <w:r w:rsidRPr="0010340D">
        <w:rPr>
          <w:rFonts w:ascii="Times New Roman" w:hAnsi="Times New Roman" w:cs="Times New Roman"/>
          <w:sz w:val="28"/>
          <w:szCs w:val="28"/>
        </w:rPr>
        <w:t xml:space="preserve">. </w:t>
      </w:r>
      <w:proofErr w:type="gramStart"/>
      <w:r w:rsidRPr="0010340D">
        <w:rPr>
          <w:rFonts w:ascii="Times New Roman" w:hAnsi="Times New Roman" w:cs="Times New Roman"/>
          <w:sz w:val="28"/>
          <w:szCs w:val="28"/>
        </w:rPr>
        <w:t>Предоставляет в Комитет ежеквартально не позднее 5 числа месяца, следующего за отчетным, отчеты на бумажном носителе и в электронном виде по форме</w:t>
      </w:r>
      <w:r w:rsidR="009C773E" w:rsidRPr="0010340D">
        <w:rPr>
          <w:rFonts w:ascii="Times New Roman" w:hAnsi="Times New Roman" w:cs="Times New Roman"/>
          <w:sz w:val="28"/>
          <w:szCs w:val="28"/>
        </w:rPr>
        <w:t>,</w:t>
      </w:r>
      <w:r w:rsidRPr="0010340D">
        <w:rPr>
          <w:rFonts w:ascii="Times New Roman" w:hAnsi="Times New Roman" w:cs="Times New Roman"/>
          <w:sz w:val="28"/>
          <w:szCs w:val="28"/>
        </w:rPr>
        <w:t xml:space="preserve"> утвержденной Приложением 5 к Положению о формировании и реализации адресной инвестиционной программы за счет средств областного бюджета, утвержденной постановлением Правительства Ленинградской </w:t>
      </w:r>
      <w:r w:rsidR="00B975CB" w:rsidRPr="0010340D">
        <w:rPr>
          <w:rFonts w:ascii="Times New Roman" w:hAnsi="Times New Roman" w:cs="Times New Roman"/>
          <w:sz w:val="28"/>
          <w:szCs w:val="28"/>
        </w:rPr>
        <w:t>Постановление Правительства Ленинградской области от 30.12.2009 N 412 .</w:t>
      </w:r>
      <w:proofErr w:type="gramEnd"/>
    </w:p>
    <w:p w:rsidR="006D0489" w:rsidRPr="0010340D" w:rsidRDefault="006D0489" w:rsidP="00B975CB">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К отчету прилагаются на бумажном носителе заверенные Администрацией копии</w:t>
      </w:r>
      <w:r w:rsidR="00297B41" w:rsidRPr="0010340D">
        <w:rPr>
          <w:rFonts w:ascii="Times New Roman" w:hAnsi="Times New Roman" w:cs="Times New Roman"/>
          <w:sz w:val="28"/>
          <w:szCs w:val="28"/>
        </w:rPr>
        <w:t xml:space="preserve"> </w:t>
      </w:r>
      <w:r w:rsidRPr="0010340D">
        <w:rPr>
          <w:rFonts w:ascii="Times New Roman" w:hAnsi="Times New Roman" w:cs="Times New Roman"/>
          <w:sz w:val="28"/>
          <w:szCs w:val="28"/>
        </w:rPr>
        <w:t>платежны</w:t>
      </w:r>
      <w:r w:rsidR="00297B41" w:rsidRPr="0010340D">
        <w:rPr>
          <w:rFonts w:ascii="Times New Roman" w:hAnsi="Times New Roman" w:cs="Times New Roman"/>
          <w:sz w:val="28"/>
          <w:szCs w:val="28"/>
        </w:rPr>
        <w:t>х</w:t>
      </w:r>
      <w:r w:rsidRPr="0010340D">
        <w:rPr>
          <w:rFonts w:ascii="Times New Roman" w:hAnsi="Times New Roman" w:cs="Times New Roman"/>
          <w:sz w:val="28"/>
          <w:szCs w:val="28"/>
        </w:rPr>
        <w:t xml:space="preserve"> поручени</w:t>
      </w:r>
      <w:r w:rsidR="00297B41" w:rsidRPr="0010340D">
        <w:rPr>
          <w:rFonts w:ascii="Times New Roman" w:hAnsi="Times New Roman" w:cs="Times New Roman"/>
          <w:sz w:val="28"/>
          <w:szCs w:val="28"/>
        </w:rPr>
        <w:t>й</w:t>
      </w:r>
      <w:r w:rsidRPr="0010340D">
        <w:rPr>
          <w:rFonts w:ascii="Times New Roman" w:hAnsi="Times New Roman" w:cs="Times New Roman"/>
          <w:sz w:val="28"/>
          <w:szCs w:val="28"/>
        </w:rPr>
        <w:t xml:space="preserve"> с отметкой, подтверждающей финансирование объектов за счет </w:t>
      </w:r>
      <w:r w:rsidR="00297B41" w:rsidRPr="0010340D">
        <w:rPr>
          <w:rFonts w:ascii="Times New Roman" w:hAnsi="Times New Roman" w:cs="Times New Roman"/>
          <w:sz w:val="28"/>
          <w:szCs w:val="28"/>
        </w:rPr>
        <w:t>субсидии</w:t>
      </w:r>
      <w:r w:rsidRPr="0010340D">
        <w:rPr>
          <w:rFonts w:ascii="Times New Roman" w:hAnsi="Times New Roman" w:cs="Times New Roman"/>
          <w:sz w:val="28"/>
          <w:szCs w:val="28"/>
        </w:rPr>
        <w:t>;</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4.2.1</w:t>
      </w:r>
      <w:r w:rsidR="00D23588" w:rsidRPr="0010340D">
        <w:rPr>
          <w:rFonts w:ascii="Times New Roman" w:hAnsi="Times New Roman" w:cs="Times New Roman"/>
          <w:sz w:val="28"/>
          <w:szCs w:val="28"/>
        </w:rPr>
        <w:t>3</w:t>
      </w:r>
      <w:r w:rsidRPr="0010340D">
        <w:rPr>
          <w:rFonts w:ascii="Times New Roman" w:hAnsi="Times New Roman" w:cs="Times New Roman"/>
          <w:sz w:val="28"/>
          <w:szCs w:val="28"/>
        </w:rPr>
        <w:t>. В случае наличия остатка сре</w:t>
      </w:r>
      <w:proofErr w:type="gramStart"/>
      <w:r w:rsidRPr="0010340D">
        <w:rPr>
          <w:rFonts w:ascii="Times New Roman" w:hAnsi="Times New Roman" w:cs="Times New Roman"/>
          <w:sz w:val="28"/>
          <w:szCs w:val="28"/>
        </w:rPr>
        <w:t>дств пр</w:t>
      </w:r>
      <w:proofErr w:type="gramEnd"/>
      <w:r w:rsidRPr="0010340D">
        <w:rPr>
          <w:rFonts w:ascii="Times New Roman" w:hAnsi="Times New Roman" w:cs="Times New Roman"/>
          <w:sz w:val="28"/>
          <w:szCs w:val="28"/>
        </w:rPr>
        <w:t>ошлых финансовых периодов, потребность на использование которого в текущем году подтверждена в установленном порядке, отражает объем средств и движение по ним в отчете в соответствующих графах отдельной строкой.</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4.2.1</w:t>
      </w:r>
      <w:r w:rsidR="00D23588" w:rsidRPr="0010340D">
        <w:rPr>
          <w:rFonts w:ascii="Times New Roman" w:hAnsi="Times New Roman" w:cs="Times New Roman"/>
          <w:sz w:val="28"/>
          <w:szCs w:val="28"/>
        </w:rPr>
        <w:t>4</w:t>
      </w:r>
      <w:r w:rsidRPr="0010340D">
        <w:rPr>
          <w:rFonts w:ascii="Times New Roman" w:hAnsi="Times New Roman" w:cs="Times New Roman"/>
          <w:sz w:val="28"/>
          <w:szCs w:val="28"/>
        </w:rPr>
        <w:t>. При завершении строительства объекта предоставляет  в Комитет заверенную Администрацией копию разрешения на ввод объекта в эксплуатацию – в течение десяти календарных дней после подписания указанного разрешения.</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lastRenderedPageBreak/>
        <w:t>4.2.1</w:t>
      </w:r>
      <w:r w:rsidR="00D23588" w:rsidRPr="0010340D">
        <w:rPr>
          <w:rFonts w:ascii="Times New Roman" w:hAnsi="Times New Roman" w:cs="Times New Roman"/>
          <w:sz w:val="28"/>
          <w:szCs w:val="28"/>
        </w:rPr>
        <w:t>5</w:t>
      </w:r>
      <w:r w:rsidRPr="0010340D">
        <w:rPr>
          <w:rFonts w:ascii="Times New Roman" w:hAnsi="Times New Roman" w:cs="Times New Roman"/>
          <w:sz w:val="28"/>
          <w:szCs w:val="28"/>
        </w:rPr>
        <w:t>.  Обеспечивает  финансирование   мероприятий   по    строительству объектов за счет средств местного бюджета, а также внебюджетных средств в объемах</w:t>
      </w:r>
      <w:r w:rsidR="00D23588" w:rsidRPr="0010340D">
        <w:rPr>
          <w:rFonts w:ascii="Times New Roman" w:hAnsi="Times New Roman" w:cs="Times New Roman"/>
          <w:sz w:val="28"/>
          <w:szCs w:val="28"/>
        </w:rPr>
        <w:t>,</w:t>
      </w:r>
      <w:r w:rsidRPr="0010340D">
        <w:rPr>
          <w:rFonts w:ascii="Times New Roman" w:hAnsi="Times New Roman" w:cs="Times New Roman"/>
          <w:sz w:val="28"/>
          <w:szCs w:val="28"/>
        </w:rPr>
        <w:t xml:space="preserve"> указанных в Приложении 1 к настоящему Соглашению</w:t>
      </w:r>
      <w:r w:rsidR="00D23588" w:rsidRPr="0010340D">
        <w:rPr>
          <w:rFonts w:ascii="Times New Roman" w:hAnsi="Times New Roman" w:cs="Times New Roman"/>
          <w:sz w:val="28"/>
          <w:szCs w:val="28"/>
        </w:rPr>
        <w:t>,</w:t>
      </w:r>
      <w:r w:rsidRPr="0010340D">
        <w:rPr>
          <w:rFonts w:ascii="Times New Roman" w:hAnsi="Times New Roman" w:cs="Times New Roman"/>
          <w:sz w:val="28"/>
          <w:szCs w:val="28"/>
        </w:rPr>
        <w:t xml:space="preserve"> и в соответствии с графиком финансирования, указанным в Приложении 3 к настоящему Соглашению.</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4.2.1</w:t>
      </w:r>
      <w:r w:rsidR="00D23588" w:rsidRPr="0010340D">
        <w:rPr>
          <w:rFonts w:ascii="Times New Roman" w:hAnsi="Times New Roman" w:cs="Times New Roman"/>
          <w:sz w:val="28"/>
          <w:szCs w:val="28"/>
        </w:rPr>
        <w:t>6</w:t>
      </w:r>
      <w:r w:rsidRPr="0010340D">
        <w:rPr>
          <w:rFonts w:ascii="Times New Roman" w:hAnsi="Times New Roman" w:cs="Times New Roman"/>
          <w:sz w:val="28"/>
          <w:szCs w:val="28"/>
        </w:rPr>
        <w:t>. В случае невыполнения своих обязательств по финансированию объекта из бюджета муниципального образования, вытекающих из настоящего соглашения, соглашение подлежит изменению с указанием в нем причин неисполнения муниципальным образованием обязательств и включением в него обязательств муниципального образования по дополнительному выделению соответствующих средств из бюджета муниципального образования в очередном финансовом году.</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4.2.1</w:t>
      </w:r>
      <w:r w:rsidR="00D23588" w:rsidRPr="0010340D">
        <w:rPr>
          <w:rFonts w:ascii="Times New Roman" w:hAnsi="Times New Roman" w:cs="Times New Roman"/>
          <w:sz w:val="28"/>
          <w:szCs w:val="28"/>
        </w:rPr>
        <w:t>7</w:t>
      </w:r>
      <w:r w:rsidRPr="0010340D">
        <w:rPr>
          <w:rFonts w:ascii="Times New Roman" w:hAnsi="Times New Roman" w:cs="Times New Roman"/>
          <w:sz w:val="28"/>
          <w:szCs w:val="28"/>
        </w:rPr>
        <w:t>. Перечисляет неиспользованную субсидию в областной бюджет в установленном законодательством порядке.</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4.2.</w:t>
      </w:r>
      <w:r w:rsidR="00D23588" w:rsidRPr="0010340D">
        <w:rPr>
          <w:rFonts w:ascii="Times New Roman" w:hAnsi="Times New Roman" w:cs="Times New Roman"/>
          <w:sz w:val="28"/>
          <w:szCs w:val="28"/>
        </w:rPr>
        <w:t>18</w:t>
      </w:r>
      <w:r w:rsidRPr="0010340D">
        <w:rPr>
          <w:rFonts w:ascii="Times New Roman" w:hAnsi="Times New Roman" w:cs="Times New Roman"/>
          <w:sz w:val="28"/>
          <w:szCs w:val="28"/>
        </w:rPr>
        <w:t>. В случае не достижения установленных настоящим соглашением значений целевых показателей результативности использования субсидии, осуществляет возврат субсидии в областной бюджет в установленном законодательством порядке.</w:t>
      </w:r>
    </w:p>
    <w:p w:rsidR="006D0489" w:rsidRPr="0010340D" w:rsidRDefault="00457F8E">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4.3</w:t>
      </w:r>
      <w:r w:rsidR="009D5555" w:rsidRPr="0010340D">
        <w:rPr>
          <w:rFonts w:ascii="Times New Roman" w:hAnsi="Times New Roman" w:cs="Times New Roman"/>
          <w:sz w:val="28"/>
          <w:szCs w:val="28"/>
        </w:rPr>
        <w:t xml:space="preserve">. </w:t>
      </w:r>
      <w:r w:rsidRPr="0010340D">
        <w:rPr>
          <w:rFonts w:ascii="Times New Roman" w:hAnsi="Times New Roman" w:cs="Times New Roman"/>
          <w:sz w:val="28"/>
          <w:szCs w:val="28"/>
        </w:rPr>
        <w:t xml:space="preserve">Стороны обеспечивают исполнение </w:t>
      </w:r>
      <w:r w:rsidR="00533ADA" w:rsidRPr="0010340D">
        <w:rPr>
          <w:rFonts w:ascii="Times New Roman" w:hAnsi="Times New Roman" w:cs="Times New Roman"/>
          <w:sz w:val="28"/>
          <w:szCs w:val="28"/>
        </w:rPr>
        <w:t>в полном объеме обязательств, установленных в настоящем Соглашении.</w:t>
      </w:r>
    </w:p>
    <w:p w:rsidR="006D0489" w:rsidRPr="0010340D" w:rsidRDefault="006D0489">
      <w:pPr>
        <w:spacing w:after="0"/>
        <w:jc w:val="both"/>
        <w:rPr>
          <w:rFonts w:ascii="Times New Roman" w:hAnsi="Times New Roman" w:cs="Times New Roman"/>
          <w:sz w:val="28"/>
          <w:szCs w:val="28"/>
        </w:rPr>
      </w:pPr>
    </w:p>
    <w:p w:rsidR="006D0489" w:rsidRPr="0010340D" w:rsidRDefault="006D0489" w:rsidP="00987C0F">
      <w:pPr>
        <w:tabs>
          <w:tab w:val="left" w:pos="851"/>
          <w:tab w:val="left" w:pos="1134"/>
        </w:tabs>
        <w:spacing w:after="0"/>
        <w:ind w:firstLine="709"/>
        <w:jc w:val="center"/>
        <w:rPr>
          <w:rFonts w:ascii="Times New Roman" w:hAnsi="Times New Roman" w:cs="Times New Roman"/>
          <w:b/>
          <w:sz w:val="28"/>
          <w:szCs w:val="28"/>
        </w:rPr>
      </w:pPr>
      <w:r w:rsidRPr="0010340D">
        <w:rPr>
          <w:rFonts w:ascii="Times New Roman" w:hAnsi="Times New Roman" w:cs="Times New Roman"/>
          <w:b/>
          <w:sz w:val="28"/>
          <w:szCs w:val="28"/>
        </w:rPr>
        <w:t>5.</w:t>
      </w:r>
      <w:r w:rsidRPr="0010340D">
        <w:rPr>
          <w:rFonts w:ascii="Times New Roman" w:hAnsi="Times New Roman" w:cs="Times New Roman"/>
          <w:b/>
          <w:sz w:val="28"/>
          <w:szCs w:val="28"/>
        </w:rPr>
        <w:tab/>
        <w:t>Ответственность сторон</w:t>
      </w:r>
    </w:p>
    <w:p w:rsidR="006D0489" w:rsidRPr="0010340D" w:rsidRDefault="006D0489">
      <w:pPr>
        <w:spacing w:after="0"/>
        <w:jc w:val="both"/>
        <w:rPr>
          <w:rFonts w:ascii="Times New Roman" w:hAnsi="Times New Roman" w:cs="Times New Roman"/>
          <w:sz w:val="28"/>
          <w:szCs w:val="28"/>
        </w:rPr>
      </w:pPr>
    </w:p>
    <w:p w:rsidR="00297B41" w:rsidRPr="0010340D" w:rsidRDefault="00297B41" w:rsidP="00297B41">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5.1. Получатель субсидии несет ответственность за эффективное использование бюджетных сре</w:t>
      </w:r>
      <w:proofErr w:type="gramStart"/>
      <w:r w:rsidRPr="0010340D">
        <w:rPr>
          <w:rFonts w:ascii="Times New Roman" w:hAnsi="Times New Roman" w:cs="Times New Roman"/>
          <w:sz w:val="28"/>
          <w:szCs w:val="28"/>
        </w:rPr>
        <w:t>дств в с</w:t>
      </w:r>
      <w:proofErr w:type="gramEnd"/>
      <w:r w:rsidRPr="0010340D">
        <w:rPr>
          <w:rFonts w:ascii="Times New Roman" w:hAnsi="Times New Roman" w:cs="Times New Roman"/>
          <w:sz w:val="28"/>
          <w:szCs w:val="28"/>
        </w:rPr>
        <w:t>оответствии с их целевым назначением.</w:t>
      </w:r>
    </w:p>
    <w:p w:rsidR="00297B41" w:rsidRPr="0010340D" w:rsidRDefault="00297B41" w:rsidP="00297B41">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В случае выявления нарушения Получателем субсидии условий, целей и порядка предоставления субсидии и исполнения обязанностей по настоящему Соглашению Комитет в срок не позднее трех рабочих дней с момента их выявления составляет акт о нарушении условий предоставления субсидии (далее - акт), в котором указываются выявленные нарушения и сроки их устранения.</w:t>
      </w:r>
    </w:p>
    <w:p w:rsidR="00297B41" w:rsidRPr="0010340D" w:rsidRDefault="00297B41" w:rsidP="00297B41">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Комитет направляет Получателю субсидии копию акта не позднее трех рабочих дней со дня его подписания.</w:t>
      </w:r>
    </w:p>
    <w:p w:rsidR="00297B41" w:rsidRPr="0010340D" w:rsidRDefault="00297B41" w:rsidP="00297B41">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xml:space="preserve">В случае </w:t>
      </w:r>
      <w:r w:rsidR="00F3746B" w:rsidRPr="0010340D">
        <w:rPr>
          <w:rFonts w:ascii="Times New Roman" w:hAnsi="Times New Roman" w:cs="Times New Roman"/>
          <w:sz w:val="28"/>
          <w:szCs w:val="28"/>
        </w:rPr>
        <w:t>не устранения</w:t>
      </w:r>
      <w:r w:rsidRPr="0010340D">
        <w:rPr>
          <w:rFonts w:ascii="Times New Roman" w:hAnsi="Times New Roman" w:cs="Times New Roman"/>
          <w:sz w:val="28"/>
          <w:szCs w:val="28"/>
        </w:rPr>
        <w:t xml:space="preserve"> Получателем субсидии нарушений в сроки, указанные в акте, Комитет принимает решение о расторжении настоящего Соглашения в одностороннем порядке и возврате субсидии в доход областного бюджета в установленном порядке.</w:t>
      </w:r>
    </w:p>
    <w:p w:rsidR="00297B41" w:rsidRPr="0010340D" w:rsidRDefault="00297B41" w:rsidP="00297B41">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xml:space="preserve">Указанное решение направляется Получателю субсидии вместе </w:t>
      </w:r>
      <w:r w:rsidR="006F10D7" w:rsidRPr="0010340D">
        <w:rPr>
          <w:rFonts w:ascii="Times New Roman" w:hAnsi="Times New Roman" w:cs="Times New Roman"/>
          <w:sz w:val="28"/>
          <w:szCs w:val="28"/>
        </w:rPr>
        <w:t xml:space="preserve">с </w:t>
      </w:r>
      <w:r w:rsidRPr="0010340D">
        <w:rPr>
          <w:rFonts w:ascii="Times New Roman" w:hAnsi="Times New Roman" w:cs="Times New Roman"/>
          <w:sz w:val="28"/>
          <w:szCs w:val="28"/>
        </w:rPr>
        <w:t xml:space="preserve">требованием о возврате субсидии не позднее двух рабочих дней со дня принятия. В требовании о возврате субсидии должны быть указаны сумма, сроки, код бюджетной классификации Российской Федерации, по которому должен быть осуществлен </w:t>
      </w:r>
      <w:r w:rsidRPr="0010340D">
        <w:rPr>
          <w:rFonts w:ascii="Times New Roman" w:hAnsi="Times New Roman" w:cs="Times New Roman"/>
          <w:sz w:val="28"/>
          <w:szCs w:val="28"/>
        </w:rPr>
        <w:lastRenderedPageBreak/>
        <w:t>возврат субсидии, реквизиты банковского счета, на который должны быть перечислены средства.</w:t>
      </w:r>
    </w:p>
    <w:p w:rsidR="00297B41" w:rsidRPr="0010340D" w:rsidRDefault="00297B41" w:rsidP="00297B41">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xml:space="preserve">5.2. Получатель субсидии обязан осуществить возврат субсидии </w:t>
      </w:r>
      <w:proofErr w:type="gramStart"/>
      <w:r w:rsidRPr="0010340D">
        <w:rPr>
          <w:rFonts w:ascii="Times New Roman" w:hAnsi="Times New Roman" w:cs="Times New Roman"/>
          <w:sz w:val="28"/>
          <w:szCs w:val="28"/>
        </w:rPr>
        <w:t>по требованию Комитета добровольно в месячный срок с даты направления требования о возврате денежных средств в случаях</w:t>
      </w:r>
      <w:proofErr w:type="gramEnd"/>
      <w:r w:rsidRPr="0010340D">
        <w:rPr>
          <w:rFonts w:ascii="Times New Roman" w:hAnsi="Times New Roman" w:cs="Times New Roman"/>
          <w:sz w:val="28"/>
          <w:szCs w:val="28"/>
        </w:rPr>
        <w:t>, предусмотренных настоящим разделом Соглашения.</w:t>
      </w:r>
    </w:p>
    <w:p w:rsidR="00297B41" w:rsidRPr="0010340D" w:rsidRDefault="00297B41" w:rsidP="00297B41">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5.3. В случае невозврата субсидии сумма, израсходованная с нарушением условий, целей и порядка предоставления субсидии или настоящего Соглашения, подлежит взысканию в порядке, установленном законодательством Российской Федерации.</w:t>
      </w:r>
    </w:p>
    <w:p w:rsidR="006D0489" w:rsidRPr="0010340D" w:rsidRDefault="006D0489" w:rsidP="00297B41">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5.</w:t>
      </w:r>
      <w:r w:rsidR="00297B41" w:rsidRPr="0010340D">
        <w:rPr>
          <w:rFonts w:ascii="Times New Roman" w:hAnsi="Times New Roman" w:cs="Times New Roman"/>
          <w:sz w:val="28"/>
          <w:szCs w:val="28"/>
        </w:rPr>
        <w:t>4</w:t>
      </w:r>
      <w:r w:rsidRPr="0010340D">
        <w:rPr>
          <w:rFonts w:ascii="Times New Roman" w:hAnsi="Times New Roman" w:cs="Times New Roman"/>
          <w:sz w:val="28"/>
          <w:szCs w:val="28"/>
        </w:rPr>
        <w:t xml:space="preserve">. Стороны освобождаются от ответственности за частичное или полное неисполнение обязательств по настоящему Соглашению, если докажут, что надлежащее исполнение ей обязательств по Соглашению оказалось невозможным вследствие наступления обстоятельств непреодолимой силы. Обстоятельства непреодолимой силы определяются в соответствии с гражданским законодательством. </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6D0489" w:rsidRPr="0010340D" w:rsidRDefault="006D0489">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5.</w:t>
      </w:r>
      <w:r w:rsidR="00297B41" w:rsidRPr="0010340D">
        <w:rPr>
          <w:rFonts w:ascii="Times New Roman" w:hAnsi="Times New Roman" w:cs="Times New Roman"/>
          <w:sz w:val="28"/>
          <w:szCs w:val="28"/>
        </w:rPr>
        <w:t>5</w:t>
      </w:r>
      <w:r w:rsidRPr="0010340D">
        <w:rPr>
          <w:rFonts w:ascii="Times New Roman" w:hAnsi="Times New Roman" w:cs="Times New Roman"/>
          <w:sz w:val="28"/>
          <w:szCs w:val="28"/>
        </w:rPr>
        <w:t>. Сторона, которая не может исполнить свое обязательство вследствие действия непреодолимой силы, должна немедленно известить другую сторону о препятствии и его влиянии на исполнение обязательств по настоящему Соглашению.</w:t>
      </w:r>
    </w:p>
    <w:p w:rsidR="006D0489" w:rsidRPr="0010340D" w:rsidRDefault="006D0489">
      <w:pPr>
        <w:spacing w:after="0"/>
        <w:jc w:val="both"/>
        <w:rPr>
          <w:rFonts w:ascii="Times New Roman" w:hAnsi="Times New Roman" w:cs="Times New Roman"/>
          <w:sz w:val="28"/>
          <w:szCs w:val="28"/>
        </w:rPr>
      </w:pPr>
    </w:p>
    <w:p w:rsidR="00077360" w:rsidRPr="0010340D" w:rsidRDefault="00077360" w:rsidP="00077360">
      <w:pPr>
        <w:spacing w:after="0"/>
        <w:jc w:val="center"/>
        <w:rPr>
          <w:rFonts w:ascii="Times New Roman" w:hAnsi="Times New Roman" w:cs="Times New Roman"/>
          <w:b/>
          <w:sz w:val="28"/>
          <w:szCs w:val="28"/>
        </w:rPr>
      </w:pPr>
      <w:r w:rsidRPr="0010340D">
        <w:rPr>
          <w:rFonts w:ascii="Times New Roman" w:hAnsi="Times New Roman" w:cs="Times New Roman"/>
          <w:b/>
          <w:sz w:val="28"/>
          <w:szCs w:val="28"/>
        </w:rPr>
        <w:t xml:space="preserve">6. Порядок </w:t>
      </w:r>
      <w:r w:rsidR="00750A3D" w:rsidRPr="0010340D">
        <w:rPr>
          <w:rFonts w:ascii="Times New Roman" w:hAnsi="Times New Roman" w:cs="Times New Roman"/>
          <w:b/>
          <w:sz w:val="28"/>
          <w:szCs w:val="28"/>
        </w:rPr>
        <w:t xml:space="preserve">внесения изменений </w:t>
      </w:r>
      <w:r w:rsidR="00D1094A" w:rsidRPr="0010340D">
        <w:rPr>
          <w:rFonts w:ascii="Times New Roman" w:hAnsi="Times New Roman" w:cs="Times New Roman"/>
          <w:b/>
          <w:sz w:val="28"/>
          <w:szCs w:val="28"/>
        </w:rPr>
        <w:t>в</w:t>
      </w:r>
      <w:r w:rsidR="00750A3D" w:rsidRPr="0010340D">
        <w:rPr>
          <w:rFonts w:ascii="Times New Roman" w:hAnsi="Times New Roman" w:cs="Times New Roman"/>
          <w:b/>
          <w:sz w:val="28"/>
          <w:szCs w:val="28"/>
        </w:rPr>
        <w:t xml:space="preserve"> настоящее соглашение</w:t>
      </w:r>
    </w:p>
    <w:p w:rsidR="00077360" w:rsidRPr="0010340D" w:rsidRDefault="00077360" w:rsidP="00077360">
      <w:pPr>
        <w:spacing w:after="0"/>
        <w:rPr>
          <w:rFonts w:ascii="Times New Roman" w:hAnsi="Times New Roman" w:cs="Times New Roman"/>
          <w:sz w:val="28"/>
          <w:szCs w:val="28"/>
        </w:rPr>
      </w:pPr>
    </w:p>
    <w:p w:rsidR="00750A3D" w:rsidRPr="0010340D" w:rsidRDefault="00077360" w:rsidP="00750A3D">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xml:space="preserve">6.1. </w:t>
      </w:r>
      <w:proofErr w:type="gramStart"/>
      <w:r w:rsidRPr="0010340D">
        <w:rPr>
          <w:rFonts w:ascii="Times New Roman" w:hAnsi="Times New Roman" w:cs="Times New Roman"/>
          <w:sz w:val="28"/>
          <w:szCs w:val="28"/>
        </w:rPr>
        <w:t>В случае изменения требований к предоставлению субсидии, установленных разделом 2 настоящего соглашения,</w:t>
      </w:r>
      <w:r w:rsidR="00750A3D" w:rsidRPr="0010340D">
        <w:rPr>
          <w:rFonts w:ascii="Times New Roman" w:hAnsi="Times New Roman" w:cs="Times New Roman"/>
          <w:sz w:val="28"/>
          <w:szCs w:val="28"/>
        </w:rPr>
        <w:t xml:space="preserve"> изменения объемов финансирования из областного бюджета по объектам, указанным в Приложении 1 к настоящему Соглашению, а также </w:t>
      </w:r>
      <w:r w:rsidR="00C76266" w:rsidRPr="0010340D">
        <w:rPr>
          <w:rFonts w:ascii="Times New Roman" w:hAnsi="Times New Roman" w:cs="Times New Roman"/>
          <w:sz w:val="28"/>
          <w:szCs w:val="28"/>
        </w:rPr>
        <w:t xml:space="preserve">в </w:t>
      </w:r>
      <w:r w:rsidR="00750A3D" w:rsidRPr="0010340D">
        <w:rPr>
          <w:rFonts w:ascii="Times New Roman" w:hAnsi="Times New Roman" w:cs="Times New Roman"/>
          <w:sz w:val="28"/>
          <w:szCs w:val="28"/>
        </w:rPr>
        <w:t xml:space="preserve">случае </w:t>
      </w:r>
      <w:r w:rsidR="005F775C" w:rsidRPr="0010340D">
        <w:rPr>
          <w:rFonts w:ascii="Times New Roman" w:hAnsi="Times New Roman" w:cs="Times New Roman"/>
          <w:sz w:val="28"/>
          <w:szCs w:val="28"/>
        </w:rPr>
        <w:t xml:space="preserve">внесения </w:t>
      </w:r>
      <w:r w:rsidR="00750A3D" w:rsidRPr="0010340D">
        <w:rPr>
          <w:rFonts w:ascii="Times New Roman" w:hAnsi="Times New Roman" w:cs="Times New Roman"/>
          <w:sz w:val="28"/>
          <w:szCs w:val="28"/>
        </w:rPr>
        <w:t>изменений в правовые акты, регулирующие правоотношения</w:t>
      </w:r>
      <w:r w:rsidR="00C76266" w:rsidRPr="0010340D">
        <w:rPr>
          <w:rFonts w:ascii="Times New Roman" w:hAnsi="Times New Roman" w:cs="Times New Roman"/>
          <w:sz w:val="28"/>
          <w:szCs w:val="28"/>
        </w:rPr>
        <w:t>,</w:t>
      </w:r>
      <w:r w:rsidR="00750A3D" w:rsidRPr="0010340D">
        <w:rPr>
          <w:rFonts w:ascii="Times New Roman" w:hAnsi="Times New Roman" w:cs="Times New Roman"/>
          <w:sz w:val="28"/>
          <w:szCs w:val="28"/>
        </w:rPr>
        <w:t xml:space="preserve"> связанные с реализацией настоящего соглашения,  Комитет в течение 10 рабочих дней направляет Администрации проект дополнительного соглашения, направленного на приведени</w:t>
      </w:r>
      <w:r w:rsidR="00C76266" w:rsidRPr="0010340D">
        <w:rPr>
          <w:rFonts w:ascii="Times New Roman" w:hAnsi="Times New Roman" w:cs="Times New Roman"/>
          <w:sz w:val="28"/>
          <w:szCs w:val="28"/>
        </w:rPr>
        <w:t>е</w:t>
      </w:r>
      <w:r w:rsidR="00750A3D" w:rsidRPr="0010340D">
        <w:rPr>
          <w:rFonts w:ascii="Times New Roman" w:hAnsi="Times New Roman" w:cs="Times New Roman"/>
          <w:sz w:val="28"/>
          <w:szCs w:val="28"/>
        </w:rPr>
        <w:t xml:space="preserve"> соглашения в соответствии</w:t>
      </w:r>
      <w:proofErr w:type="gramEnd"/>
      <w:r w:rsidR="00750A3D" w:rsidRPr="0010340D">
        <w:rPr>
          <w:rFonts w:ascii="Times New Roman" w:hAnsi="Times New Roman" w:cs="Times New Roman"/>
          <w:sz w:val="28"/>
          <w:szCs w:val="28"/>
        </w:rPr>
        <w:t xml:space="preserve"> с вышеуказанными </w:t>
      </w:r>
      <w:r w:rsidR="005F775C" w:rsidRPr="0010340D">
        <w:rPr>
          <w:rFonts w:ascii="Times New Roman" w:hAnsi="Times New Roman" w:cs="Times New Roman"/>
          <w:sz w:val="28"/>
          <w:szCs w:val="28"/>
        </w:rPr>
        <w:t>актами.</w:t>
      </w:r>
    </w:p>
    <w:p w:rsidR="00750A3D" w:rsidRPr="0010340D" w:rsidRDefault="005F775C" w:rsidP="00750A3D">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6.</w:t>
      </w:r>
      <w:r w:rsidR="003E7DCD" w:rsidRPr="0010340D">
        <w:rPr>
          <w:rFonts w:ascii="Times New Roman" w:hAnsi="Times New Roman" w:cs="Times New Roman"/>
          <w:sz w:val="28"/>
          <w:szCs w:val="28"/>
        </w:rPr>
        <w:t>2</w:t>
      </w:r>
      <w:r w:rsidRPr="0010340D">
        <w:rPr>
          <w:rFonts w:ascii="Times New Roman" w:hAnsi="Times New Roman" w:cs="Times New Roman"/>
          <w:sz w:val="28"/>
          <w:szCs w:val="28"/>
        </w:rPr>
        <w:t>. Администрация, и</w:t>
      </w:r>
      <w:r w:rsidR="00750A3D" w:rsidRPr="0010340D">
        <w:rPr>
          <w:rFonts w:ascii="Times New Roman" w:hAnsi="Times New Roman" w:cs="Times New Roman"/>
          <w:sz w:val="28"/>
          <w:szCs w:val="28"/>
        </w:rPr>
        <w:t xml:space="preserve">сходя из цены заключенных муниципальных контрактов, полученной по итогам размещения муниципального заказа, уточняет объемы инвестиционных расходов и представляет уточненные сведения в Комитет в течение </w:t>
      </w:r>
      <w:r w:rsidRPr="0010340D">
        <w:rPr>
          <w:rFonts w:ascii="Times New Roman" w:hAnsi="Times New Roman" w:cs="Times New Roman"/>
          <w:sz w:val="28"/>
          <w:szCs w:val="28"/>
        </w:rPr>
        <w:t>5</w:t>
      </w:r>
      <w:r w:rsidR="00750A3D" w:rsidRPr="0010340D">
        <w:rPr>
          <w:rFonts w:ascii="Times New Roman" w:hAnsi="Times New Roman" w:cs="Times New Roman"/>
          <w:sz w:val="28"/>
          <w:szCs w:val="28"/>
        </w:rPr>
        <w:t xml:space="preserve"> дней </w:t>
      </w:r>
      <w:proofErr w:type="gramStart"/>
      <w:r w:rsidR="00750A3D" w:rsidRPr="0010340D">
        <w:rPr>
          <w:rFonts w:ascii="Times New Roman" w:hAnsi="Times New Roman" w:cs="Times New Roman"/>
          <w:sz w:val="28"/>
          <w:szCs w:val="28"/>
        </w:rPr>
        <w:t>с даты заключения</w:t>
      </w:r>
      <w:proofErr w:type="gramEnd"/>
      <w:r w:rsidR="00750A3D" w:rsidRPr="0010340D">
        <w:rPr>
          <w:rFonts w:ascii="Times New Roman" w:hAnsi="Times New Roman" w:cs="Times New Roman"/>
          <w:sz w:val="28"/>
          <w:szCs w:val="28"/>
        </w:rPr>
        <w:t xml:space="preserve"> муниципального контракта</w:t>
      </w:r>
      <w:r w:rsidR="000A03C7" w:rsidRPr="0010340D">
        <w:rPr>
          <w:rFonts w:ascii="Times New Roman" w:hAnsi="Times New Roman" w:cs="Times New Roman"/>
          <w:sz w:val="28"/>
          <w:szCs w:val="28"/>
        </w:rPr>
        <w:t xml:space="preserve"> для последующего заключения дополнительного соглашения к настоящему Соглашению</w:t>
      </w:r>
      <w:r w:rsidR="00750A3D" w:rsidRPr="0010340D">
        <w:rPr>
          <w:rFonts w:ascii="Times New Roman" w:hAnsi="Times New Roman" w:cs="Times New Roman"/>
          <w:sz w:val="28"/>
          <w:szCs w:val="28"/>
        </w:rPr>
        <w:t>.</w:t>
      </w:r>
    </w:p>
    <w:p w:rsidR="00750A3D" w:rsidRPr="0010340D" w:rsidRDefault="005F775C" w:rsidP="00750A3D">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lastRenderedPageBreak/>
        <w:t>6.</w:t>
      </w:r>
      <w:r w:rsidR="003E7DCD" w:rsidRPr="0010340D">
        <w:rPr>
          <w:rFonts w:ascii="Times New Roman" w:hAnsi="Times New Roman" w:cs="Times New Roman"/>
          <w:sz w:val="28"/>
          <w:szCs w:val="28"/>
        </w:rPr>
        <w:t>3</w:t>
      </w:r>
      <w:r w:rsidR="00750A3D" w:rsidRPr="0010340D">
        <w:rPr>
          <w:rFonts w:ascii="Times New Roman" w:hAnsi="Times New Roman" w:cs="Times New Roman"/>
          <w:sz w:val="28"/>
          <w:szCs w:val="28"/>
        </w:rPr>
        <w:t xml:space="preserve">. В случае изменения объемов финансирования из бюджета муниципального образования и внебюджетных источников Администрация в течение </w:t>
      </w:r>
      <w:r w:rsidRPr="0010340D">
        <w:rPr>
          <w:rFonts w:ascii="Times New Roman" w:hAnsi="Times New Roman" w:cs="Times New Roman"/>
          <w:sz w:val="28"/>
          <w:szCs w:val="28"/>
        </w:rPr>
        <w:t xml:space="preserve">5 дней </w:t>
      </w:r>
      <w:r w:rsidR="00750A3D" w:rsidRPr="0010340D">
        <w:rPr>
          <w:rFonts w:ascii="Times New Roman" w:hAnsi="Times New Roman" w:cs="Times New Roman"/>
          <w:sz w:val="28"/>
          <w:szCs w:val="28"/>
        </w:rPr>
        <w:t xml:space="preserve"> со дня принятия такого решения уведомляет  Комитет  об изменении ассигнований для последующего заключения дополнительного соглашения к настоящему Соглашению.</w:t>
      </w:r>
    </w:p>
    <w:p w:rsidR="005F775C" w:rsidRPr="0010340D" w:rsidRDefault="005F775C" w:rsidP="005F775C">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6.</w:t>
      </w:r>
      <w:r w:rsidR="003E7DCD" w:rsidRPr="0010340D">
        <w:rPr>
          <w:rFonts w:ascii="Times New Roman" w:hAnsi="Times New Roman" w:cs="Times New Roman"/>
          <w:sz w:val="28"/>
          <w:szCs w:val="28"/>
        </w:rPr>
        <w:t>5</w:t>
      </w:r>
      <w:r w:rsidRPr="0010340D">
        <w:rPr>
          <w:rFonts w:ascii="Times New Roman" w:hAnsi="Times New Roman" w:cs="Times New Roman"/>
          <w:sz w:val="28"/>
          <w:szCs w:val="28"/>
        </w:rPr>
        <w:t>. Администрация  в течени</w:t>
      </w:r>
      <w:proofErr w:type="gramStart"/>
      <w:r w:rsidRPr="0010340D">
        <w:rPr>
          <w:rFonts w:ascii="Times New Roman" w:hAnsi="Times New Roman" w:cs="Times New Roman"/>
          <w:sz w:val="28"/>
          <w:szCs w:val="28"/>
        </w:rPr>
        <w:t>и</w:t>
      </w:r>
      <w:proofErr w:type="gramEnd"/>
      <w:r w:rsidRPr="0010340D">
        <w:rPr>
          <w:rFonts w:ascii="Times New Roman" w:hAnsi="Times New Roman" w:cs="Times New Roman"/>
          <w:sz w:val="28"/>
          <w:szCs w:val="28"/>
        </w:rPr>
        <w:t xml:space="preserve"> 10 рабочих дней с момента получения проекта дополнительного соглашения, указанного в пункт</w:t>
      </w:r>
      <w:r w:rsidR="00F744F4" w:rsidRPr="0010340D">
        <w:rPr>
          <w:rFonts w:ascii="Times New Roman" w:hAnsi="Times New Roman" w:cs="Times New Roman"/>
          <w:sz w:val="28"/>
          <w:szCs w:val="28"/>
        </w:rPr>
        <w:t>ах</w:t>
      </w:r>
      <w:r w:rsidRPr="0010340D">
        <w:rPr>
          <w:rFonts w:ascii="Times New Roman" w:hAnsi="Times New Roman" w:cs="Times New Roman"/>
          <w:sz w:val="28"/>
          <w:szCs w:val="28"/>
        </w:rPr>
        <w:t xml:space="preserve"> 6.1 </w:t>
      </w:r>
      <w:r w:rsidR="00F744F4" w:rsidRPr="0010340D">
        <w:rPr>
          <w:rFonts w:ascii="Times New Roman" w:hAnsi="Times New Roman" w:cs="Times New Roman"/>
          <w:sz w:val="28"/>
          <w:szCs w:val="28"/>
        </w:rPr>
        <w:t xml:space="preserve">настоящего </w:t>
      </w:r>
      <w:r w:rsidRPr="0010340D">
        <w:rPr>
          <w:rFonts w:ascii="Times New Roman" w:hAnsi="Times New Roman" w:cs="Times New Roman"/>
          <w:sz w:val="28"/>
          <w:szCs w:val="28"/>
        </w:rPr>
        <w:t>Соглашения, направляет в Комитет подписанный со стороны Администрации проект дополнительного соглашения.</w:t>
      </w:r>
    </w:p>
    <w:p w:rsidR="00750A3D" w:rsidRPr="0010340D" w:rsidRDefault="00F744F4" w:rsidP="00750A3D">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6.</w:t>
      </w:r>
      <w:r w:rsidR="003E7DCD" w:rsidRPr="0010340D">
        <w:rPr>
          <w:rFonts w:ascii="Times New Roman" w:hAnsi="Times New Roman" w:cs="Times New Roman"/>
          <w:sz w:val="28"/>
          <w:szCs w:val="28"/>
        </w:rPr>
        <w:t>6</w:t>
      </w:r>
      <w:r w:rsidRPr="0010340D">
        <w:rPr>
          <w:rFonts w:ascii="Times New Roman" w:hAnsi="Times New Roman" w:cs="Times New Roman"/>
          <w:sz w:val="28"/>
          <w:szCs w:val="28"/>
        </w:rPr>
        <w:t>. Несоблюдение Администрацией сроков, указанных в пунктах 6.</w:t>
      </w:r>
      <w:r w:rsidR="00EF1AC4" w:rsidRPr="0010340D">
        <w:rPr>
          <w:rFonts w:ascii="Times New Roman" w:hAnsi="Times New Roman" w:cs="Times New Roman"/>
          <w:sz w:val="28"/>
          <w:szCs w:val="28"/>
        </w:rPr>
        <w:t>2</w:t>
      </w:r>
      <w:r w:rsidRPr="0010340D">
        <w:rPr>
          <w:rFonts w:ascii="Times New Roman" w:hAnsi="Times New Roman" w:cs="Times New Roman"/>
          <w:sz w:val="28"/>
          <w:szCs w:val="28"/>
        </w:rPr>
        <w:t>, 6.</w:t>
      </w:r>
      <w:r w:rsidR="00EF1AC4" w:rsidRPr="0010340D">
        <w:rPr>
          <w:rFonts w:ascii="Times New Roman" w:hAnsi="Times New Roman" w:cs="Times New Roman"/>
          <w:sz w:val="28"/>
          <w:szCs w:val="28"/>
        </w:rPr>
        <w:t>3</w:t>
      </w:r>
      <w:r w:rsidRPr="0010340D">
        <w:rPr>
          <w:rFonts w:ascii="Times New Roman" w:hAnsi="Times New Roman" w:cs="Times New Roman"/>
          <w:sz w:val="28"/>
          <w:szCs w:val="28"/>
        </w:rPr>
        <w:t>, 6.</w:t>
      </w:r>
      <w:r w:rsidR="00EF1AC4" w:rsidRPr="0010340D">
        <w:rPr>
          <w:rFonts w:ascii="Times New Roman" w:hAnsi="Times New Roman" w:cs="Times New Roman"/>
          <w:sz w:val="28"/>
          <w:szCs w:val="28"/>
        </w:rPr>
        <w:t>5</w:t>
      </w:r>
      <w:r w:rsidRPr="0010340D">
        <w:rPr>
          <w:rFonts w:ascii="Times New Roman" w:hAnsi="Times New Roman" w:cs="Times New Roman"/>
          <w:sz w:val="28"/>
          <w:szCs w:val="28"/>
        </w:rPr>
        <w:t>, является основанием для расторжения настоящего Соглашения Комитетом в одностороннем порядке</w:t>
      </w:r>
      <w:r w:rsidR="00D1094A" w:rsidRPr="0010340D">
        <w:rPr>
          <w:rFonts w:ascii="Times New Roman" w:hAnsi="Times New Roman" w:cs="Times New Roman"/>
          <w:sz w:val="28"/>
          <w:szCs w:val="28"/>
        </w:rPr>
        <w:t xml:space="preserve"> и возврате субсидии в полном объеме в доход областного бюджета в порядке, определенном абзацами 4 и 5 пункта 5.1 и пунктами 5.2 и 5.3 настоящего Соглашения. </w:t>
      </w:r>
    </w:p>
    <w:p w:rsidR="00077360" w:rsidRPr="0010340D" w:rsidRDefault="00077360" w:rsidP="008D508A">
      <w:pPr>
        <w:spacing w:after="0"/>
        <w:ind w:firstLine="709"/>
        <w:jc w:val="both"/>
        <w:rPr>
          <w:rFonts w:ascii="Times New Roman" w:hAnsi="Times New Roman" w:cs="Times New Roman"/>
          <w:sz w:val="28"/>
          <w:szCs w:val="28"/>
        </w:rPr>
      </w:pPr>
      <w:r w:rsidRPr="0010340D">
        <w:rPr>
          <w:rFonts w:ascii="Times New Roman" w:hAnsi="Times New Roman" w:cs="Times New Roman"/>
          <w:sz w:val="28"/>
          <w:szCs w:val="28"/>
        </w:rPr>
        <w:t>6.</w:t>
      </w:r>
      <w:r w:rsidR="003E7DCD" w:rsidRPr="0010340D">
        <w:rPr>
          <w:rFonts w:ascii="Times New Roman" w:hAnsi="Times New Roman" w:cs="Times New Roman"/>
          <w:sz w:val="28"/>
          <w:szCs w:val="28"/>
        </w:rPr>
        <w:t>7</w:t>
      </w:r>
      <w:r w:rsidRPr="0010340D">
        <w:rPr>
          <w:rFonts w:ascii="Times New Roman" w:hAnsi="Times New Roman" w:cs="Times New Roman"/>
          <w:sz w:val="28"/>
          <w:szCs w:val="28"/>
        </w:rPr>
        <w:t>.</w:t>
      </w:r>
      <w:r w:rsidR="00D1094A" w:rsidRPr="0010340D">
        <w:rPr>
          <w:rFonts w:ascii="Times New Roman" w:hAnsi="Times New Roman" w:cs="Times New Roman"/>
          <w:sz w:val="28"/>
          <w:szCs w:val="28"/>
        </w:rPr>
        <w:t xml:space="preserve"> Комитет имеет право </w:t>
      </w:r>
      <w:r w:rsidRPr="0010340D">
        <w:rPr>
          <w:rFonts w:ascii="Times New Roman" w:hAnsi="Times New Roman" w:cs="Times New Roman"/>
          <w:sz w:val="28"/>
          <w:szCs w:val="28"/>
        </w:rPr>
        <w:t xml:space="preserve">уменьшить размер предоставляемой субсидии в случае уменьшения в установленном порядке (недостаточности) лимитов </w:t>
      </w:r>
      <w:r w:rsidR="008D508A" w:rsidRPr="0010340D">
        <w:rPr>
          <w:rFonts w:ascii="Times New Roman" w:hAnsi="Times New Roman" w:cs="Times New Roman"/>
          <w:sz w:val="28"/>
          <w:szCs w:val="28"/>
        </w:rPr>
        <w:t>бюджетных обязательств и объемов финансирования расходов областного бюджета Ленинградской области.</w:t>
      </w:r>
    </w:p>
    <w:p w:rsidR="00077360" w:rsidRPr="0010340D" w:rsidRDefault="00077360">
      <w:pPr>
        <w:spacing w:after="0"/>
        <w:jc w:val="both"/>
        <w:rPr>
          <w:rFonts w:ascii="Times New Roman" w:hAnsi="Times New Roman" w:cs="Times New Roman"/>
          <w:sz w:val="28"/>
          <w:szCs w:val="28"/>
        </w:rPr>
      </w:pPr>
    </w:p>
    <w:p w:rsidR="006D0489" w:rsidRPr="0010340D" w:rsidRDefault="00077360">
      <w:pPr>
        <w:spacing w:after="0"/>
        <w:jc w:val="center"/>
        <w:rPr>
          <w:rFonts w:ascii="Times New Roman" w:hAnsi="Times New Roman" w:cs="Times New Roman"/>
          <w:b/>
          <w:sz w:val="28"/>
          <w:szCs w:val="28"/>
        </w:rPr>
      </w:pPr>
      <w:r w:rsidRPr="0010340D">
        <w:rPr>
          <w:rFonts w:ascii="Times New Roman" w:hAnsi="Times New Roman" w:cs="Times New Roman"/>
          <w:b/>
          <w:sz w:val="28"/>
          <w:szCs w:val="28"/>
        </w:rPr>
        <w:t>7</w:t>
      </w:r>
      <w:r w:rsidR="006D0489" w:rsidRPr="0010340D">
        <w:rPr>
          <w:rFonts w:ascii="Times New Roman" w:hAnsi="Times New Roman" w:cs="Times New Roman"/>
          <w:b/>
          <w:sz w:val="28"/>
          <w:szCs w:val="28"/>
        </w:rPr>
        <w:t>. Порядок разрешения споров</w:t>
      </w:r>
    </w:p>
    <w:p w:rsidR="006D0489" w:rsidRPr="0010340D" w:rsidRDefault="006D0489">
      <w:pPr>
        <w:spacing w:after="0"/>
        <w:jc w:val="both"/>
        <w:rPr>
          <w:rFonts w:ascii="Times New Roman" w:hAnsi="Times New Roman" w:cs="Times New Roman"/>
          <w:sz w:val="28"/>
          <w:szCs w:val="28"/>
        </w:rPr>
      </w:pPr>
    </w:p>
    <w:p w:rsidR="006D0489" w:rsidRPr="0010340D" w:rsidRDefault="00077360">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7</w:t>
      </w:r>
      <w:r w:rsidR="006D0489" w:rsidRPr="0010340D">
        <w:rPr>
          <w:rFonts w:ascii="Times New Roman" w:hAnsi="Times New Roman" w:cs="Times New Roman"/>
          <w:sz w:val="28"/>
          <w:szCs w:val="28"/>
        </w:rPr>
        <w:t xml:space="preserve">.1. </w:t>
      </w:r>
      <w:r w:rsidR="00EE2C12" w:rsidRPr="0010340D">
        <w:rPr>
          <w:rFonts w:ascii="Times New Roman" w:hAnsi="Times New Roman" w:cs="Times New Roman"/>
          <w:sz w:val="28"/>
          <w:szCs w:val="28"/>
        </w:rPr>
        <w:t>Стороны принимают все меры для того, чтобы любые спорные вопросы, разногласия либо претензии, касающиеся реализации настоящего Соглашения</w:t>
      </w:r>
      <w:r w:rsidR="00236698" w:rsidRPr="0010340D">
        <w:rPr>
          <w:rFonts w:ascii="Times New Roman" w:hAnsi="Times New Roman" w:cs="Times New Roman"/>
          <w:sz w:val="28"/>
          <w:szCs w:val="28"/>
        </w:rPr>
        <w:t>, были урегулированы путем переговоров и служебной переписки</w:t>
      </w:r>
      <w:r w:rsidR="006D0489" w:rsidRPr="0010340D">
        <w:rPr>
          <w:rFonts w:ascii="Times New Roman" w:hAnsi="Times New Roman" w:cs="Times New Roman"/>
          <w:sz w:val="28"/>
          <w:szCs w:val="28"/>
        </w:rPr>
        <w:t>.</w:t>
      </w:r>
    </w:p>
    <w:p w:rsidR="006D0489" w:rsidRPr="0010340D" w:rsidRDefault="00077360">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7</w:t>
      </w:r>
      <w:r w:rsidR="006D0489" w:rsidRPr="0010340D">
        <w:rPr>
          <w:rFonts w:ascii="Times New Roman" w:hAnsi="Times New Roman" w:cs="Times New Roman"/>
          <w:sz w:val="28"/>
          <w:szCs w:val="28"/>
        </w:rPr>
        <w:t xml:space="preserve">.2.  В случае невозможности урегулирования споров в досудебном порядке, они передаются на рассмотрение в Арбитражный суд г. Санкт-Петербурга и Ленинградской области в порядке, установленном законодательством. </w:t>
      </w:r>
    </w:p>
    <w:p w:rsidR="006D0489" w:rsidRPr="0010340D" w:rsidRDefault="00077360">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7</w:t>
      </w:r>
      <w:r w:rsidR="006D0489" w:rsidRPr="0010340D">
        <w:rPr>
          <w:rFonts w:ascii="Times New Roman" w:hAnsi="Times New Roman" w:cs="Times New Roman"/>
          <w:sz w:val="28"/>
          <w:szCs w:val="28"/>
        </w:rPr>
        <w:t>.3</w:t>
      </w:r>
      <w:r w:rsidR="001241EB" w:rsidRPr="0010340D">
        <w:rPr>
          <w:rFonts w:ascii="Times New Roman" w:hAnsi="Times New Roman" w:cs="Times New Roman"/>
          <w:sz w:val="28"/>
          <w:szCs w:val="28"/>
        </w:rPr>
        <w:t xml:space="preserve">. </w:t>
      </w:r>
      <w:r w:rsidR="006D0489" w:rsidRPr="0010340D">
        <w:rPr>
          <w:rFonts w:ascii="Times New Roman" w:hAnsi="Times New Roman" w:cs="Times New Roman"/>
          <w:sz w:val="28"/>
          <w:szCs w:val="28"/>
        </w:rPr>
        <w:t xml:space="preserve">Расторжение       настоящего       Соглашения        возможно      по     взаимному согласию Сторон,  а так  же  в одностороннем порядке  Комитетом  в  соответствии  с положениями п. 4.1.4 настоящего Соглашения.  </w:t>
      </w:r>
    </w:p>
    <w:p w:rsidR="006D0489" w:rsidRPr="0010340D" w:rsidRDefault="006D0489">
      <w:pPr>
        <w:spacing w:after="0"/>
        <w:jc w:val="both"/>
        <w:rPr>
          <w:rFonts w:ascii="Times New Roman" w:hAnsi="Times New Roman" w:cs="Times New Roman"/>
          <w:sz w:val="28"/>
          <w:szCs w:val="28"/>
        </w:rPr>
      </w:pPr>
    </w:p>
    <w:p w:rsidR="006D0489" w:rsidRPr="0010340D" w:rsidRDefault="00077360">
      <w:pPr>
        <w:spacing w:after="0"/>
        <w:jc w:val="center"/>
        <w:rPr>
          <w:rFonts w:ascii="Times New Roman" w:hAnsi="Times New Roman" w:cs="Times New Roman"/>
          <w:b/>
          <w:sz w:val="28"/>
          <w:szCs w:val="28"/>
        </w:rPr>
      </w:pPr>
      <w:r w:rsidRPr="0010340D">
        <w:rPr>
          <w:rFonts w:ascii="Times New Roman" w:hAnsi="Times New Roman" w:cs="Times New Roman"/>
          <w:b/>
          <w:sz w:val="28"/>
          <w:szCs w:val="28"/>
        </w:rPr>
        <w:t>8</w:t>
      </w:r>
      <w:r w:rsidR="006D0489" w:rsidRPr="0010340D">
        <w:rPr>
          <w:rFonts w:ascii="Times New Roman" w:hAnsi="Times New Roman" w:cs="Times New Roman"/>
          <w:b/>
          <w:sz w:val="28"/>
          <w:szCs w:val="28"/>
        </w:rPr>
        <w:t>. Заключительные положения</w:t>
      </w:r>
    </w:p>
    <w:p w:rsidR="006D0489" w:rsidRPr="0010340D" w:rsidRDefault="006D0489">
      <w:pPr>
        <w:spacing w:after="0"/>
        <w:jc w:val="both"/>
        <w:rPr>
          <w:rFonts w:ascii="Times New Roman" w:hAnsi="Times New Roman" w:cs="Times New Roman"/>
          <w:sz w:val="28"/>
          <w:szCs w:val="28"/>
        </w:rPr>
      </w:pPr>
    </w:p>
    <w:p w:rsidR="006D0489" w:rsidRPr="0010340D" w:rsidRDefault="00077360">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8</w:t>
      </w:r>
      <w:r w:rsidR="006D0489" w:rsidRPr="0010340D">
        <w:rPr>
          <w:rFonts w:ascii="Times New Roman" w:hAnsi="Times New Roman" w:cs="Times New Roman"/>
          <w:sz w:val="28"/>
          <w:szCs w:val="28"/>
        </w:rPr>
        <w:t>.1</w:t>
      </w:r>
      <w:r w:rsidR="001241EB" w:rsidRPr="0010340D">
        <w:rPr>
          <w:rFonts w:ascii="Times New Roman" w:hAnsi="Times New Roman" w:cs="Times New Roman"/>
          <w:sz w:val="28"/>
          <w:szCs w:val="28"/>
        </w:rPr>
        <w:t xml:space="preserve">. </w:t>
      </w:r>
      <w:r w:rsidR="006D0489" w:rsidRPr="0010340D">
        <w:rPr>
          <w:rFonts w:ascii="Times New Roman" w:hAnsi="Times New Roman" w:cs="Times New Roman"/>
          <w:sz w:val="28"/>
          <w:szCs w:val="28"/>
        </w:rPr>
        <w:t>Соглашение составлено в двух экземплярах имеющих равную юридическую силу, по одному для каждой из Сторон.</w:t>
      </w:r>
    </w:p>
    <w:p w:rsidR="006D0489" w:rsidRPr="0010340D" w:rsidRDefault="00077360">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8</w:t>
      </w:r>
      <w:r w:rsidR="006D0489" w:rsidRPr="0010340D">
        <w:rPr>
          <w:rFonts w:ascii="Times New Roman" w:hAnsi="Times New Roman" w:cs="Times New Roman"/>
          <w:sz w:val="28"/>
          <w:szCs w:val="28"/>
        </w:rPr>
        <w:t xml:space="preserve">.2. Все изменения и дополнения к настоящему Соглашению </w:t>
      </w:r>
      <w:r w:rsidR="00236698" w:rsidRPr="0010340D">
        <w:rPr>
          <w:rFonts w:ascii="Times New Roman" w:hAnsi="Times New Roman" w:cs="Times New Roman"/>
          <w:sz w:val="28"/>
          <w:szCs w:val="28"/>
        </w:rPr>
        <w:t xml:space="preserve">вносятся по согласованию Сторон путем </w:t>
      </w:r>
      <w:r w:rsidR="006D0489" w:rsidRPr="0010340D">
        <w:rPr>
          <w:rFonts w:ascii="Times New Roman" w:hAnsi="Times New Roman" w:cs="Times New Roman"/>
          <w:sz w:val="28"/>
          <w:szCs w:val="28"/>
        </w:rPr>
        <w:t>оформл</w:t>
      </w:r>
      <w:r w:rsidR="00236698" w:rsidRPr="0010340D">
        <w:rPr>
          <w:rFonts w:ascii="Times New Roman" w:hAnsi="Times New Roman" w:cs="Times New Roman"/>
          <w:sz w:val="28"/>
          <w:szCs w:val="28"/>
        </w:rPr>
        <w:t>ения дополнительного соглашения</w:t>
      </w:r>
      <w:r w:rsidR="006D0489" w:rsidRPr="0010340D">
        <w:rPr>
          <w:rFonts w:ascii="Times New Roman" w:hAnsi="Times New Roman" w:cs="Times New Roman"/>
          <w:sz w:val="28"/>
          <w:szCs w:val="28"/>
        </w:rPr>
        <w:t>.</w:t>
      </w:r>
    </w:p>
    <w:p w:rsidR="006D0489" w:rsidRPr="0010340D" w:rsidRDefault="00077360">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8</w:t>
      </w:r>
      <w:r w:rsidR="006D0489" w:rsidRPr="0010340D">
        <w:rPr>
          <w:rFonts w:ascii="Times New Roman" w:hAnsi="Times New Roman" w:cs="Times New Roman"/>
          <w:sz w:val="28"/>
          <w:szCs w:val="28"/>
        </w:rPr>
        <w:t xml:space="preserve">.3.  Соглашение вступает в силу с момента его подписания  Сторонами. </w:t>
      </w:r>
    </w:p>
    <w:p w:rsidR="00306393" w:rsidRPr="0010340D" w:rsidRDefault="00306393">
      <w:pPr>
        <w:spacing w:after="0"/>
        <w:jc w:val="both"/>
        <w:rPr>
          <w:rFonts w:ascii="Times New Roman" w:hAnsi="Times New Roman" w:cs="Times New Roman"/>
          <w:sz w:val="28"/>
          <w:szCs w:val="28"/>
        </w:rPr>
      </w:pPr>
    </w:p>
    <w:p w:rsidR="006D0489" w:rsidRPr="0010340D" w:rsidRDefault="00077360">
      <w:pPr>
        <w:spacing w:after="0"/>
        <w:jc w:val="center"/>
        <w:rPr>
          <w:rFonts w:ascii="Times New Roman" w:hAnsi="Times New Roman" w:cs="Times New Roman"/>
          <w:b/>
          <w:sz w:val="28"/>
          <w:szCs w:val="28"/>
        </w:rPr>
      </w:pPr>
      <w:r w:rsidRPr="0010340D">
        <w:rPr>
          <w:rFonts w:ascii="Times New Roman" w:hAnsi="Times New Roman" w:cs="Times New Roman"/>
          <w:b/>
          <w:sz w:val="28"/>
          <w:szCs w:val="28"/>
        </w:rPr>
        <w:lastRenderedPageBreak/>
        <w:t>9</w:t>
      </w:r>
      <w:r w:rsidR="006D0489" w:rsidRPr="0010340D">
        <w:rPr>
          <w:rFonts w:ascii="Times New Roman" w:hAnsi="Times New Roman" w:cs="Times New Roman"/>
          <w:b/>
          <w:sz w:val="28"/>
          <w:szCs w:val="28"/>
        </w:rPr>
        <w:t>. Приложения</w:t>
      </w:r>
    </w:p>
    <w:p w:rsidR="006D0489" w:rsidRPr="0010340D" w:rsidRDefault="006D0489">
      <w:pPr>
        <w:spacing w:after="0"/>
        <w:jc w:val="both"/>
        <w:rPr>
          <w:rFonts w:ascii="Times New Roman" w:hAnsi="Times New Roman" w:cs="Times New Roman"/>
          <w:sz w:val="28"/>
          <w:szCs w:val="28"/>
        </w:rPr>
      </w:pPr>
    </w:p>
    <w:p w:rsidR="006D0489" w:rsidRPr="0010340D" w:rsidRDefault="00077360">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9</w:t>
      </w:r>
      <w:r w:rsidR="006D0489" w:rsidRPr="0010340D">
        <w:rPr>
          <w:rFonts w:ascii="Times New Roman" w:hAnsi="Times New Roman" w:cs="Times New Roman"/>
          <w:sz w:val="28"/>
          <w:szCs w:val="28"/>
        </w:rPr>
        <w:t>.1.  К настоящему Соглашению прилагаются:</w:t>
      </w:r>
    </w:p>
    <w:p w:rsidR="00F3746B" w:rsidRPr="0010340D" w:rsidRDefault="006D0489" w:rsidP="00F3746B">
      <w:pPr>
        <w:spacing w:after="0"/>
        <w:ind w:firstLine="708"/>
        <w:jc w:val="both"/>
        <w:rPr>
          <w:rFonts w:ascii="Times New Roman" w:eastAsia="Times New Roman" w:hAnsi="Times New Roman" w:cs="Times New Roman"/>
          <w:sz w:val="28"/>
          <w:szCs w:val="28"/>
          <w:lang w:eastAsia="ru-RU"/>
        </w:rPr>
      </w:pPr>
      <w:r w:rsidRPr="0010340D">
        <w:rPr>
          <w:rFonts w:ascii="Times New Roman" w:hAnsi="Times New Roman" w:cs="Times New Roman"/>
          <w:sz w:val="28"/>
          <w:szCs w:val="28"/>
        </w:rPr>
        <w:t>Приложение 1.</w:t>
      </w:r>
      <w:r w:rsidR="00F31489" w:rsidRPr="0010340D">
        <w:rPr>
          <w:rFonts w:ascii="Times New Roman" w:hAnsi="Times New Roman" w:cs="Times New Roman"/>
          <w:sz w:val="28"/>
          <w:szCs w:val="28"/>
        </w:rPr>
        <w:t xml:space="preserve"> </w:t>
      </w:r>
      <w:r w:rsidRPr="0010340D">
        <w:rPr>
          <w:rFonts w:ascii="Times New Roman" w:hAnsi="Times New Roman" w:cs="Times New Roman"/>
          <w:sz w:val="28"/>
          <w:szCs w:val="28"/>
        </w:rPr>
        <w:t xml:space="preserve">Перечень объектов, включенных в </w:t>
      </w:r>
      <w:r w:rsidR="00F3746B" w:rsidRPr="0010340D">
        <w:rPr>
          <w:rFonts w:ascii="Times New Roman" w:eastAsia="Times New Roman" w:hAnsi="Times New Roman" w:cs="Times New Roman"/>
          <w:sz w:val="28"/>
          <w:szCs w:val="28"/>
          <w:lang w:eastAsia="ru-RU"/>
        </w:rPr>
        <w:t xml:space="preserve">подпрограмму </w:t>
      </w:r>
      <w:r w:rsidR="005612CD" w:rsidRPr="0010340D">
        <w:rPr>
          <w:rFonts w:ascii="Times New Roman" w:eastAsia="Times New Roman" w:hAnsi="Times New Roman" w:cs="Times New Roman"/>
          <w:sz w:val="28"/>
          <w:szCs w:val="28"/>
          <w:lang w:eastAsia="ru-RU"/>
        </w:rPr>
        <w:t>«Устойчивое развитие сельских территорий на 2014-2017 годы и на период до 2020 года» Государственной программы «Развитие сельского хозяйства Ленинградской области»</w:t>
      </w:r>
      <w:r w:rsidR="00F3746B" w:rsidRPr="0010340D">
        <w:rPr>
          <w:rFonts w:ascii="Times New Roman" w:eastAsia="Times New Roman" w:hAnsi="Times New Roman" w:cs="Times New Roman"/>
          <w:sz w:val="28"/>
          <w:szCs w:val="28"/>
          <w:lang w:eastAsia="ru-RU"/>
        </w:rPr>
        <w:t>.</w:t>
      </w:r>
    </w:p>
    <w:p w:rsidR="006D0489" w:rsidRPr="0010340D" w:rsidRDefault="006D0489" w:rsidP="00F3746B">
      <w:pPr>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Приложение 2. График перечисления субсидий из областного бюджета.</w:t>
      </w:r>
    </w:p>
    <w:p w:rsidR="006D0489" w:rsidRPr="0010340D" w:rsidRDefault="006D0489" w:rsidP="00987C0F">
      <w:pPr>
        <w:tabs>
          <w:tab w:val="left" w:pos="993"/>
          <w:tab w:val="left" w:pos="1560"/>
        </w:tabs>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 xml:space="preserve">Приложение </w:t>
      </w:r>
      <w:r w:rsidR="00F31489" w:rsidRPr="0010340D">
        <w:rPr>
          <w:rFonts w:ascii="Times New Roman" w:hAnsi="Times New Roman" w:cs="Times New Roman"/>
          <w:sz w:val="28"/>
          <w:szCs w:val="28"/>
        </w:rPr>
        <w:t xml:space="preserve"> </w:t>
      </w:r>
      <w:r w:rsidRPr="0010340D">
        <w:rPr>
          <w:rFonts w:ascii="Times New Roman" w:hAnsi="Times New Roman" w:cs="Times New Roman"/>
          <w:sz w:val="28"/>
          <w:szCs w:val="28"/>
        </w:rPr>
        <w:t>3.</w:t>
      </w:r>
      <w:r w:rsidR="00F31489" w:rsidRPr="0010340D">
        <w:rPr>
          <w:rFonts w:ascii="Times New Roman" w:hAnsi="Times New Roman" w:cs="Times New Roman"/>
          <w:sz w:val="28"/>
          <w:szCs w:val="28"/>
        </w:rPr>
        <w:t xml:space="preserve"> </w:t>
      </w:r>
      <w:r w:rsidRPr="0010340D">
        <w:rPr>
          <w:rFonts w:ascii="Times New Roman" w:hAnsi="Times New Roman" w:cs="Times New Roman"/>
          <w:sz w:val="28"/>
          <w:szCs w:val="28"/>
        </w:rPr>
        <w:t>График финансирования объектов инвестиций за счет средств бюджета муниципального образования.</w:t>
      </w:r>
    </w:p>
    <w:p w:rsidR="006D0489" w:rsidRPr="0010340D" w:rsidRDefault="006D0489" w:rsidP="00987C0F">
      <w:pPr>
        <w:tabs>
          <w:tab w:val="left" w:pos="993"/>
          <w:tab w:val="left" w:pos="1560"/>
        </w:tabs>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Приложение 4.</w:t>
      </w:r>
      <w:r w:rsidR="00F31489" w:rsidRPr="0010340D">
        <w:rPr>
          <w:rFonts w:ascii="Times New Roman" w:hAnsi="Times New Roman" w:cs="Times New Roman"/>
          <w:sz w:val="28"/>
          <w:szCs w:val="28"/>
        </w:rPr>
        <w:t xml:space="preserve"> </w:t>
      </w:r>
      <w:r w:rsidRPr="0010340D">
        <w:rPr>
          <w:rFonts w:ascii="Times New Roman" w:hAnsi="Times New Roman" w:cs="Times New Roman"/>
          <w:sz w:val="28"/>
          <w:szCs w:val="28"/>
        </w:rPr>
        <w:t>Целевые показатели результативности использования субсидий.</w:t>
      </w:r>
    </w:p>
    <w:p w:rsidR="006D0489" w:rsidRPr="0010340D" w:rsidRDefault="006D0489" w:rsidP="00987C0F">
      <w:pPr>
        <w:tabs>
          <w:tab w:val="left" w:pos="993"/>
          <w:tab w:val="left" w:pos="1560"/>
        </w:tabs>
        <w:spacing w:after="0"/>
        <w:ind w:firstLine="708"/>
        <w:jc w:val="both"/>
        <w:rPr>
          <w:rFonts w:ascii="Times New Roman" w:hAnsi="Times New Roman" w:cs="Times New Roman"/>
          <w:sz w:val="28"/>
          <w:szCs w:val="28"/>
        </w:rPr>
      </w:pPr>
      <w:r w:rsidRPr="0010340D">
        <w:rPr>
          <w:rFonts w:ascii="Times New Roman" w:hAnsi="Times New Roman" w:cs="Times New Roman"/>
          <w:sz w:val="28"/>
          <w:szCs w:val="28"/>
        </w:rPr>
        <w:t>Приложение 5. «Дорожная карта» изменений целевых показателей результативности использования субсидии.</w:t>
      </w:r>
    </w:p>
    <w:p w:rsidR="00665D62" w:rsidRPr="0010340D" w:rsidRDefault="00665D62" w:rsidP="00987C0F">
      <w:pPr>
        <w:spacing w:after="0"/>
        <w:ind w:firstLine="708"/>
        <w:jc w:val="center"/>
        <w:rPr>
          <w:rFonts w:ascii="Times New Roman" w:hAnsi="Times New Roman" w:cs="Times New Roman"/>
          <w:sz w:val="28"/>
          <w:szCs w:val="28"/>
        </w:rPr>
      </w:pPr>
    </w:p>
    <w:p w:rsidR="00CB1380" w:rsidRPr="0010340D" w:rsidRDefault="00CB1380">
      <w:pPr>
        <w:spacing w:after="0" w:line="240" w:lineRule="auto"/>
        <w:jc w:val="center"/>
        <w:rPr>
          <w:rFonts w:ascii="Times New Roman" w:hAnsi="Times New Roman" w:cs="Times New Roman"/>
          <w:b/>
          <w:sz w:val="28"/>
          <w:szCs w:val="28"/>
        </w:rPr>
      </w:pPr>
    </w:p>
    <w:p w:rsidR="00CB1380" w:rsidRPr="0010340D" w:rsidRDefault="00CB1380">
      <w:pPr>
        <w:spacing w:after="0" w:line="240" w:lineRule="auto"/>
        <w:jc w:val="center"/>
        <w:rPr>
          <w:rFonts w:ascii="Times New Roman" w:hAnsi="Times New Roman" w:cs="Times New Roman"/>
          <w:b/>
          <w:sz w:val="28"/>
          <w:szCs w:val="28"/>
        </w:rPr>
      </w:pPr>
    </w:p>
    <w:p w:rsidR="00CB1380" w:rsidRPr="0010340D" w:rsidRDefault="00CB1380">
      <w:pPr>
        <w:spacing w:after="0" w:line="240" w:lineRule="auto"/>
        <w:jc w:val="center"/>
        <w:rPr>
          <w:rFonts w:ascii="Times New Roman" w:hAnsi="Times New Roman" w:cs="Times New Roman"/>
          <w:b/>
          <w:sz w:val="28"/>
          <w:szCs w:val="28"/>
        </w:rPr>
      </w:pPr>
    </w:p>
    <w:p w:rsidR="00241936" w:rsidRPr="0010340D" w:rsidRDefault="00077360">
      <w:pPr>
        <w:spacing w:after="0" w:line="240" w:lineRule="auto"/>
        <w:jc w:val="center"/>
        <w:rPr>
          <w:rFonts w:ascii="Times New Roman" w:hAnsi="Times New Roman" w:cs="Times New Roman"/>
          <w:b/>
          <w:sz w:val="28"/>
          <w:szCs w:val="28"/>
        </w:rPr>
      </w:pPr>
      <w:r w:rsidRPr="0010340D">
        <w:rPr>
          <w:rFonts w:ascii="Times New Roman" w:hAnsi="Times New Roman" w:cs="Times New Roman"/>
          <w:b/>
          <w:sz w:val="28"/>
          <w:szCs w:val="28"/>
        </w:rPr>
        <w:t>10</w:t>
      </w:r>
      <w:r w:rsidR="006D0489" w:rsidRPr="0010340D">
        <w:rPr>
          <w:rFonts w:ascii="Times New Roman" w:hAnsi="Times New Roman" w:cs="Times New Roman"/>
          <w:b/>
          <w:sz w:val="28"/>
          <w:szCs w:val="28"/>
        </w:rPr>
        <w:t>. Юридические адреса и банковские реквизиты сторон</w:t>
      </w:r>
    </w:p>
    <w:p w:rsidR="00486C6E" w:rsidRPr="0010340D" w:rsidRDefault="00486C6E">
      <w:pPr>
        <w:spacing w:after="0" w:line="240" w:lineRule="auto"/>
        <w:jc w:val="center"/>
        <w:rPr>
          <w:rFonts w:ascii="Times New Roman" w:hAnsi="Times New Roman" w:cs="Times New Roman"/>
          <w:b/>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322"/>
        <w:gridCol w:w="5039"/>
      </w:tblGrid>
      <w:tr w:rsidR="00241936" w:rsidRPr="0010340D" w:rsidTr="00497B22">
        <w:trPr>
          <w:trHeight w:val="296"/>
        </w:trPr>
        <w:tc>
          <w:tcPr>
            <w:tcW w:w="5322" w:type="dxa"/>
          </w:tcPr>
          <w:p w:rsidR="00241936" w:rsidRPr="0010340D" w:rsidRDefault="00241936" w:rsidP="00987C0F">
            <w:pPr>
              <w:ind w:firstLine="708"/>
              <w:jc w:val="center"/>
              <w:rPr>
                <w:rFonts w:ascii="Times New Roman" w:hAnsi="Times New Roman" w:cs="Times New Roman"/>
                <w:b/>
                <w:sz w:val="24"/>
                <w:szCs w:val="24"/>
              </w:rPr>
            </w:pPr>
            <w:r w:rsidRPr="0010340D">
              <w:rPr>
                <w:rFonts w:ascii="Times New Roman" w:hAnsi="Times New Roman" w:cs="Times New Roman"/>
                <w:b/>
                <w:sz w:val="24"/>
                <w:szCs w:val="24"/>
              </w:rPr>
              <w:t>Администрация:</w:t>
            </w:r>
          </w:p>
        </w:tc>
        <w:tc>
          <w:tcPr>
            <w:tcW w:w="5039" w:type="dxa"/>
          </w:tcPr>
          <w:p w:rsidR="00241936" w:rsidRPr="0010340D" w:rsidRDefault="00241936" w:rsidP="00987C0F">
            <w:pPr>
              <w:ind w:firstLine="708"/>
              <w:jc w:val="center"/>
              <w:rPr>
                <w:rFonts w:ascii="Times New Roman" w:hAnsi="Times New Roman" w:cs="Times New Roman"/>
                <w:b/>
                <w:sz w:val="24"/>
                <w:szCs w:val="24"/>
              </w:rPr>
            </w:pPr>
            <w:r w:rsidRPr="0010340D">
              <w:rPr>
                <w:rFonts w:ascii="Times New Roman" w:hAnsi="Times New Roman" w:cs="Times New Roman"/>
                <w:b/>
                <w:sz w:val="24"/>
                <w:szCs w:val="24"/>
              </w:rPr>
              <w:t>Комитет:</w:t>
            </w:r>
          </w:p>
        </w:tc>
      </w:tr>
      <w:tr w:rsidR="00236698" w:rsidRPr="0010340D" w:rsidTr="00497B22">
        <w:trPr>
          <w:trHeight w:val="70"/>
        </w:trPr>
        <w:tc>
          <w:tcPr>
            <w:tcW w:w="5322" w:type="dxa"/>
          </w:tcPr>
          <w:p w:rsidR="001F7D8E" w:rsidRPr="00497B22" w:rsidRDefault="001F7D8E" w:rsidP="001F7D8E">
            <w:pPr>
              <w:ind w:right="207"/>
              <w:rPr>
                <w:rFonts w:ascii="Times New Roman" w:eastAsia="Times New Roman" w:hAnsi="Times New Roman" w:cs="Times New Roman"/>
                <w:bCs/>
                <w:sz w:val="24"/>
                <w:szCs w:val="24"/>
                <w:lang w:eastAsia="ru-RU"/>
              </w:rPr>
            </w:pPr>
            <w:r w:rsidRPr="00497B22">
              <w:rPr>
                <w:rFonts w:ascii="Times New Roman" w:eastAsia="Times New Roman" w:hAnsi="Times New Roman" w:cs="Times New Roman"/>
                <w:bCs/>
                <w:sz w:val="24"/>
                <w:szCs w:val="24"/>
                <w:lang w:eastAsia="ru-RU"/>
              </w:rPr>
              <w:t>Администрация</w:t>
            </w:r>
            <w:r w:rsidR="00E55912">
              <w:rPr>
                <w:rFonts w:ascii="Times New Roman" w:eastAsia="Times New Roman" w:hAnsi="Times New Roman" w:cs="Times New Roman"/>
                <w:bCs/>
                <w:sz w:val="24"/>
                <w:szCs w:val="24"/>
                <w:lang w:eastAsia="ru-RU"/>
              </w:rPr>
              <w:t xml:space="preserve"> </w:t>
            </w:r>
            <w:r w:rsidRPr="00497B22">
              <w:rPr>
                <w:rFonts w:ascii="Times New Roman" w:eastAsia="Times New Roman" w:hAnsi="Times New Roman" w:cs="Times New Roman"/>
                <w:bCs/>
                <w:sz w:val="24"/>
                <w:szCs w:val="24"/>
                <w:lang w:eastAsia="ru-RU"/>
              </w:rPr>
              <w:t>МО «</w:t>
            </w:r>
            <w:proofErr w:type="spellStart"/>
            <w:r w:rsidRPr="00497B22">
              <w:rPr>
                <w:rFonts w:ascii="Times New Roman" w:eastAsia="Times New Roman" w:hAnsi="Times New Roman" w:cs="Times New Roman"/>
                <w:bCs/>
                <w:sz w:val="24"/>
                <w:szCs w:val="24"/>
                <w:lang w:eastAsia="ru-RU"/>
              </w:rPr>
              <w:t>Куйвозовское</w:t>
            </w:r>
            <w:proofErr w:type="spellEnd"/>
            <w:r w:rsidRPr="00497B22">
              <w:rPr>
                <w:rFonts w:ascii="Times New Roman" w:eastAsia="Times New Roman" w:hAnsi="Times New Roman" w:cs="Times New Roman"/>
                <w:bCs/>
                <w:sz w:val="24"/>
                <w:szCs w:val="24"/>
                <w:lang w:eastAsia="ru-RU"/>
              </w:rPr>
              <w:t xml:space="preserve"> сельское поселение»</w:t>
            </w:r>
            <w:r w:rsidR="00C22C2C">
              <w:rPr>
                <w:rFonts w:ascii="Times New Roman" w:eastAsia="Times New Roman" w:hAnsi="Times New Roman" w:cs="Times New Roman"/>
                <w:bCs/>
                <w:sz w:val="24"/>
                <w:szCs w:val="24"/>
                <w:lang w:eastAsia="ru-RU"/>
              </w:rPr>
              <w:t xml:space="preserve"> Всеволожского муниципального района Ленинградской области</w:t>
            </w:r>
          </w:p>
          <w:p w:rsidR="001F7D8E" w:rsidRPr="00497B22" w:rsidRDefault="001F7D8E" w:rsidP="001F7D8E">
            <w:pPr>
              <w:ind w:right="207"/>
              <w:rPr>
                <w:rFonts w:ascii="Times New Roman" w:eastAsia="Times New Roman" w:hAnsi="Times New Roman" w:cs="Times New Roman"/>
                <w:bCs/>
                <w:sz w:val="24"/>
                <w:szCs w:val="24"/>
                <w:lang w:eastAsia="ru-RU"/>
              </w:rPr>
            </w:pPr>
            <w:r w:rsidRPr="00497B22">
              <w:rPr>
                <w:rFonts w:ascii="Times New Roman" w:eastAsia="Times New Roman" w:hAnsi="Times New Roman" w:cs="Times New Roman"/>
                <w:bCs/>
                <w:sz w:val="24"/>
                <w:szCs w:val="24"/>
                <w:lang w:eastAsia="ru-RU"/>
              </w:rPr>
              <w:t>Адрес: 188656,</w:t>
            </w:r>
            <w:r w:rsidR="00E55912">
              <w:rPr>
                <w:rFonts w:ascii="Times New Roman" w:eastAsia="Times New Roman" w:hAnsi="Times New Roman" w:cs="Times New Roman"/>
                <w:bCs/>
                <w:sz w:val="24"/>
                <w:szCs w:val="24"/>
                <w:lang w:eastAsia="ru-RU"/>
              </w:rPr>
              <w:t xml:space="preserve"> Ленинградская область,</w:t>
            </w:r>
            <w:r w:rsidRPr="00497B22">
              <w:rPr>
                <w:rFonts w:ascii="Times New Roman" w:eastAsia="Times New Roman" w:hAnsi="Times New Roman" w:cs="Times New Roman"/>
                <w:bCs/>
                <w:sz w:val="24"/>
                <w:szCs w:val="24"/>
                <w:lang w:eastAsia="ru-RU"/>
              </w:rPr>
              <w:t xml:space="preserve"> Всеволожский р</w:t>
            </w:r>
            <w:r w:rsidR="00E55912">
              <w:rPr>
                <w:rFonts w:ascii="Times New Roman" w:eastAsia="Times New Roman" w:hAnsi="Times New Roman" w:cs="Times New Roman"/>
                <w:bCs/>
                <w:sz w:val="24"/>
                <w:szCs w:val="24"/>
                <w:lang w:eastAsia="ru-RU"/>
              </w:rPr>
              <w:t>айон, дер.</w:t>
            </w:r>
            <w:r w:rsidRPr="00497B22">
              <w:rPr>
                <w:rFonts w:ascii="Times New Roman" w:eastAsia="Times New Roman" w:hAnsi="Times New Roman" w:cs="Times New Roman"/>
                <w:bCs/>
                <w:sz w:val="24"/>
                <w:szCs w:val="24"/>
                <w:lang w:eastAsia="ru-RU"/>
              </w:rPr>
              <w:t xml:space="preserve"> </w:t>
            </w:r>
            <w:proofErr w:type="spellStart"/>
            <w:r w:rsidRPr="00497B22">
              <w:rPr>
                <w:rFonts w:ascii="Times New Roman" w:eastAsia="Times New Roman" w:hAnsi="Times New Roman" w:cs="Times New Roman"/>
                <w:bCs/>
                <w:sz w:val="24"/>
                <w:szCs w:val="24"/>
                <w:lang w:eastAsia="ru-RU"/>
              </w:rPr>
              <w:t>Куйвози</w:t>
            </w:r>
            <w:proofErr w:type="spellEnd"/>
            <w:r w:rsidRPr="00497B22">
              <w:rPr>
                <w:rFonts w:ascii="Times New Roman" w:eastAsia="Times New Roman" w:hAnsi="Times New Roman" w:cs="Times New Roman"/>
                <w:bCs/>
                <w:sz w:val="24"/>
                <w:szCs w:val="24"/>
                <w:lang w:eastAsia="ru-RU"/>
              </w:rPr>
              <w:t>, ул</w:t>
            </w:r>
            <w:proofErr w:type="gramStart"/>
            <w:r w:rsidRPr="00497B22">
              <w:rPr>
                <w:rFonts w:ascii="Times New Roman" w:eastAsia="Times New Roman" w:hAnsi="Times New Roman" w:cs="Times New Roman"/>
                <w:bCs/>
                <w:sz w:val="24"/>
                <w:szCs w:val="24"/>
                <w:lang w:eastAsia="ru-RU"/>
              </w:rPr>
              <w:t>.А</w:t>
            </w:r>
            <w:proofErr w:type="gramEnd"/>
            <w:r w:rsidRPr="00497B22">
              <w:rPr>
                <w:rFonts w:ascii="Times New Roman" w:eastAsia="Times New Roman" w:hAnsi="Times New Roman" w:cs="Times New Roman"/>
                <w:bCs/>
                <w:sz w:val="24"/>
                <w:szCs w:val="24"/>
                <w:lang w:eastAsia="ru-RU"/>
              </w:rPr>
              <w:t>лександрова, д.6</w:t>
            </w:r>
          </w:p>
          <w:p w:rsidR="001F7D8E" w:rsidRPr="00497B22" w:rsidRDefault="001F7D8E" w:rsidP="001F7D8E">
            <w:pPr>
              <w:ind w:right="207"/>
              <w:rPr>
                <w:rFonts w:ascii="Times New Roman" w:eastAsia="Times New Roman" w:hAnsi="Times New Roman" w:cs="Times New Roman"/>
                <w:bCs/>
                <w:sz w:val="24"/>
                <w:szCs w:val="24"/>
                <w:lang w:eastAsia="ru-RU"/>
              </w:rPr>
            </w:pPr>
            <w:r w:rsidRPr="00497B22">
              <w:rPr>
                <w:rFonts w:ascii="Times New Roman" w:eastAsia="Times New Roman" w:hAnsi="Times New Roman" w:cs="Times New Roman"/>
                <w:bCs/>
                <w:sz w:val="24"/>
                <w:szCs w:val="24"/>
                <w:lang w:eastAsia="ru-RU"/>
              </w:rPr>
              <w:t>ИНН: 4703083417</w:t>
            </w:r>
          </w:p>
          <w:p w:rsidR="001F7D8E" w:rsidRPr="00497B22" w:rsidRDefault="001F7D8E" w:rsidP="001F7D8E">
            <w:pPr>
              <w:ind w:right="207"/>
              <w:rPr>
                <w:rFonts w:ascii="Times New Roman" w:eastAsia="Times New Roman" w:hAnsi="Times New Roman" w:cs="Times New Roman"/>
                <w:bCs/>
                <w:sz w:val="24"/>
                <w:szCs w:val="24"/>
                <w:lang w:eastAsia="ru-RU"/>
              </w:rPr>
            </w:pPr>
            <w:r w:rsidRPr="00497B22">
              <w:rPr>
                <w:rFonts w:ascii="Times New Roman" w:eastAsia="Times New Roman" w:hAnsi="Times New Roman" w:cs="Times New Roman"/>
                <w:bCs/>
                <w:sz w:val="24"/>
                <w:szCs w:val="24"/>
                <w:lang w:eastAsia="ru-RU"/>
              </w:rPr>
              <w:t xml:space="preserve">КПП: 470301001 </w:t>
            </w:r>
          </w:p>
          <w:p w:rsidR="001F7D8E" w:rsidRPr="00497B22" w:rsidRDefault="001F7D8E" w:rsidP="001F7D8E">
            <w:pPr>
              <w:ind w:right="207"/>
              <w:rPr>
                <w:rFonts w:ascii="Times New Roman" w:eastAsia="Times New Roman" w:hAnsi="Times New Roman" w:cs="Times New Roman"/>
                <w:bCs/>
                <w:sz w:val="24"/>
                <w:szCs w:val="24"/>
                <w:lang w:eastAsia="ru-RU"/>
              </w:rPr>
            </w:pPr>
            <w:r w:rsidRPr="00497B22">
              <w:rPr>
                <w:rFonts w:ascii="Times New Roman" w:eastAsia="Times New Roman" w:hAnsi="Times New Roman" w:cs="Times New Roman"/>
                <w:bCs/>
                <w:sz w:val="24"/>
                <w:szCs w:val="24"/>
                <w:lang w:eastAsia="ru-RU"/>
              </w:rPr>
              <w:t>ОКТМО 41612420</w:t>
            </w:r>
          </w:p>
          <w:p w:rsidR="001F7D8E" w:rsidRPr="00497B22" w:rsidRDefault="00D33CFA" w:rsidP="001F7D8E">
            <w:pPr>
              <w:ind w:right="20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КБК</w:t>
            </w:r>
            <w:r w:rsidR="001F7D8E" w:rsidRPr="00497B22">
              <w:rPr>
                <w:rFonts w:ascii="Times New Roman" w:eastAsia="Times New Roman" w:hAnsi="Times New Roman" w:cs="Times New Roman"/>
                <w:bCs/>
                <w:sz w:val="24"/>
                <w:szCs w:val="24"/>
                <w:lang w:eastAsia="ru-RU"/>
              </w:rPr>
              <w:t xml:space="preserve"> дохода:</w:t>
            </w:r>
            <w:r>
              <w:rPr>
                <w:rFonts w:ascii="Times New Roman" w:eastAsia="Times New Roman" w:hAnsi="Times New Roman" w:cs="Times New Roman"/>
                <w:bCs/>
                <w:sz w:val="24"/>
                <w:szCs w:val="24"/>
                <w:lang w:eastAsia="ru-RU"/>
              </w:rPr>
              <w:t>00120220077100000151</w:t>
            </w:r>
          </w:p>
          <w:p w:rsidR="001F7D8E" w:rsidRPr="00497B22" w:rsidRDefault="001F7D8E" w:rsidP="001F7D8E">
            <w:pPr>
              <w:ind w:right="207"/>
              <w:rPr>
                <w:rFonts w:ascii="Times New Roman" w:eastAsia="Times New Roman" w:hAnsi="Times New Roman" w:cs="Times New Roman"/>
                <w:bCs/>
                <w:sz w:val="24"/>
                <w:szCs w:val="24"/>
                <w:lang w:eastAsia="ru-RU"/>
              </w:rPr>
            </w:pPr>
            <w:r w:rsidRPr="00497B22">
              <w:rPr>
                <w:rFonts w:ascii="Times New Roman" w:eastAsia="Times New Roman" w:hAnsi="Times New Roman" w:cs="Times New Roman"/>
                <w:bCs/>
                <w:sz w:val="24"/>
                <w:szCs w:val="24"/>
                <w:lang w:eastAsia="ru-RU"/>
              </w:rPr>
              <w:t>Код администратора дохода: 001</w:t>
            </w:r>
          </w:p>
          <w:p w:rsidR="001F7D8E" w:rsidRPr="00497B22" w:rsidRDefault="001F7D8E" w:rsidP="001F7D8E">
            <w:pPr>
              <w:ind w:right="207"/>
              <w:rPr>
                <w:rFonts w:ascii="Times New Roman" w:eastAsia="Times New Roman" w:hAnsi="Times New Roman" w:cs="Times New Roman"/>
                <w:bCs/>
                <w:sz w:val="24"/>
                <w:szCs w:val="24"/>
                <w:lang w:eastAsia="ru-RU"/>
              </w:rPr>
            </w:pPr>
            <w:r w:rsidRPr="00497B22">
              <w:rPr>
                <w:rFonts w:ascii="Times New Roman" w:eastAsia="Times New Roman" w:hAnsi="Times New Roman" w:cs="Times New Roman"/>
                <w:bCs/>
                <w:sz w:val="24"/>
                <w:szCs w:val="24"/>
                <w:lang w:eastAsia="ru-RU"/>
              </w:rPr>
              <w:t>Лицевой счет получателя средств: 04453004370</w:t>
            </w:r>
          </w:p>
          <w:p w:rsidR="001F7D8E" w:rsidRDefault="00033DAE" w:rsidP="001F7D8E">
            <w:pPr>
              <w:ind w:right="207"/>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 xml:space="preserve">В </w:t>
            </w:r>
            <w:r w:rsidR="001F7D8E" w:rsidRPr="00497B22">
              <w:rPr>
                <w:rFonts w:ascii="Times New Roman" w:eastAsia="Times New Roman" w:hAnsi="Times New Roman" w:cs="Times New Roman"/>
                <w:bCs/>
                <w:sz w:val="24"/>
                <w:szCs w:val="24"/>
                <w:lang w:eastAsia="ru-RU"/>
              </w:rPr>
              <w:t xml:space="preserve"> УФК по Ленинградской области (Администрация МО «</w:t>
            </w:r>
            <w:proofErr w:type="spellStart"/>
            <w:r w:rsidR="001F7D8E" w:rsidRPr="00497B22">
              <w:rPr>
                <w:rFonts w:ascii="Times New Roman" w:eastAsia="Times New Roman" w:hAnsi="Times New Roman" w:cs="Times New Roman"/>
                <w:bCs/>
                <w:sz w:val="24"/>
                <w:szCs w:val="24"/>
                <w:lang w:eastAsia="ru-RU"/>
              </w:rPr>
              <w:t>Куйвозовское</w:t>
            </w:r>
            <w:proofErr w:type="spellEnd"/>
            <w:r w:rsidR="001F7D8E" w:rsidRPr="00497B22">
              <w:rPr>
                <w:rFonts w:ascii="Times New Roman" w:eastAsia="Times New Roman" w:hAnsi="Times New Roman" w:cs="Times New Roman"/>
                <w:bCs/>
                <w:sz w:val="24"/>
                <w:szCs w:val="24"/>
                <w:lang w:eastAsia="ru-RU"/>
              </w:rPr>
              <w:t xml:space="preserve"> сельское поселение»</w:t>
            </w:r>
            <w:proofErr w:type="gramEnd"/>
          </w:p>
          <w:p w:rsidR="00033DAE" w:rsidRPr="00497B22" w:rsidRDefault="00033DAE" w:rsidP="001F7D8E">
            <w:pPr>
              <w:ind w:right="20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Отделение Ленинградское г</w:t>
            </w:r>
            <w:proofErr w:type="gramStart"/>
            <w:r>
              <w:rPr>
                <w:rFonts w:ascii="Times New Roman" w:eastAsia="Times New Roman" w:hAnsi="Times New Roman" w:cs="Times New Roman"/>
                <w:bCs/>
                <w:sz w:val="24"/>
                <w:szCs w:val="24"/>
                <w:lang w:eastAsia="ru-RU"/>
              </w:rPr>
              <w:t>.С</w:t>
            </w:r>
            <w:proofErr w:type="gramEnd"/>
            <w:r>
              <w:rPr>
                <w:rFonts w:ascii="Times New Roman" w:eastAsia="Times New Roman" w:hAnsi="Times New Roman" w:cs="Times New Roman"/>
                <w:bCs/>
                <w:sz w:val="24"/>
                <w:szCs w:val="24"/>
                <w:lang w:eastAsia="ru-RU"/>
              </w:rPr>
              <w:t>анкт-Петербург</w:t>
            </w:r>
          </w:p>
          <w:p w:rsidR="001F7D8E" w:rsidRPr="00497B22" w:rsidRDefault="001F7D8E" w:rsidP="001F7D8E">
            <w:pPr>
              <w:ind w:right="207"/>
              <w:rPr>
                <w:rFonts w:ascii="Times New Roman" w:eastAsia="Times New Roman" w:hAnsi="Times New Roman" w:cs="Times New Roman"/>
                <w:bCs/>
                <w:sz w:val="24"/>
                <w:szCs w:val="24"/>
                <w:lang w:eastAsia="ru-RU"/>
              </w:rPr>
            </w:pPr>
            <w:r w:rsidRPr="00497B22">
              <w:rPr>
                <w:rFonts w:ascii="Times New Roman" w:eastAsia="Times New Roman" w:hAnsi="Times New Roman" w:cs="Times New Roman"/>
                <w:bCs/>
                <w:sz w:val="24"/>
                <w:szCs w:val="24"/>
                <w:lang w:eastAsia="ru-RU"/>
              </w:rPr>
              <w:t xml:space="preserve">Расчетный счет: </w:t>
            </w:r>
            <w:r w:rsidR="00E55912">
              <w:rPr>
                <w:rFonts w:ascii="Times New Roman" w:eastAsia="Times New Roman" w:hAnsi="Times New Roman" w:cs="Times New Roman"/>
                <w:bCs/>
                <w:sz w:val="24"/>
                <w:szCs w:val="24"/>
                <w:lang w:eastAsia="ru-RU"/>
              </w:rPr>
              <w:t>40101810200000010022</w:t>
            </w:r>
          </w:p>
          <w:p w:rsidR="001F7D8E" w:rsidRPr="00497B22" w:rsidRDefault="001F7D8E" w:rsidP="001F7D8E">
            <w:pPr>
              <w:ind w:right="207"/>
              <w:rPr>
                <w:rFonts w:ascii="Times New Roman" w:eastAsia="Times New Roman" w:hAnsi="Times New Roman" w:cs="Times New Roman"/>
                <w:b/>
                <w:sz w:val="24"/>
                <w:szCs w:val="24"/>
                <w:lang w:eastAsia="ru-RU"/>
              </w:rPr>
            </w:pPr>
            <w:r w:rsidRPr="00497B22">
              <w:rPr>
                <w:rFonts w:ascii="Times New Roman" w:eastAsia="Times New Roman" w:hAnsi="Times New Roman" w:cs="Times New Roman"/>
                <w:bCs/>
                <w:sz w:val="24"/>
                <w:szCs w:val="24"/>
                <w:lang w:eastAsia="ru-RU"/>
              </w:rPr>
              <w:t>БИК:044106001</w:t>
            </w:r>
          </w:p>
          <w:p w:rsidR="00236698" w:rsidRPr="0010340D" w:rsidRDefault="00236698">
            <w:pPr>
              <w:jc w:val="both"/>
              <w:rPr>
                <w:rFonts w:ascii="Times New Roman" w:hAnsi="Times New Roman" w:cs="Times New Roman"/>
                <w:sz w:val="24"/>
                <w:szCs w:val="24"/>
              </w:rPr>
            </w:pPr>
          </w:p>
        </w:tc>
        <w:tc>
          <w:tcPr>
            <w:tcW w:w="5039" w:type="dxa"/>
          </w:tcPr>
          <w:p w:rsidR="00236698" w:rsidRPr="0010340D" w:rsidRDefault="00236698">
            <w:pPr>
              <w:jc w:val="both"/>
              <w:rPr>
                <w:rFonts w:ascii="Times New Roman" w:hAnsi="Times New Roman" w:cs="Times New Roman"/>
                <w:sz w:val="24"/>
                <w:szCs w:val="24"/>
              </w:rPr>
            </w:pPr>
            <w:r w:rsidRPr="0010340D">
              <w:rPr>
                <w:rFonts w:ascii="Times New Roman" w:hAnsi="Times New Roman" w:cs="Times New Roman"/>
                <w:sz w:val="24"/>
                <w:szCs w:val="24"/>
              </w:rPr>
              <w:t>Комитет по топливно-энергетическому комплексу Ленинградской области</w:t>
            </w:r>
          </w:p>
          <w:p w:rsidR="00236698" w:rsidRPr="0010340D" w:rsidRDefault="00236698">
            <w:pPr>
              <w:jc w:val="both"/>
              <w:rPr>
                <w:rFonts w:ascii="Times New Roman" w:hAnsi="Times New Roman" w:cs="Times New Roman"/>
                <w:sz w:val="24"/>
                <w:szCs w:val="24"/>
              </w:rPr>
            </w:pPr>
            <w:r w:rsidRPr="0010340D">
              <w:rPr>
                <w:rFonts w:ascii="Times New Roman" w:hAnsi="Times New Roman" w:cs="Times New Roman"/>
                <w:sz w:val="24"/>
                <w:szCs w:val="24"/>
              </w:rPr>
              <w:t xml:space="preserve">ИНН </w:t>
            </w:r>
            <w:r w:rsidRPr="0010340D">
              <w:rPr>
                <w:rFonts w:ascii="Times New Roman" w:hAnsi="Times New Roman" w:cs="Times New Roman"/>
                <w:sz w:val="24"/>
                <w:szCs w:val="24"/>
                <w:u w:val="single"/>
              </w:rPr>
              <w:t>7842383780</w:t>
            </w:r>
            <w:r w:rsidRPr="0010340D">
              <w:rPr>
                <w:rFonts w:ascii="Times New Roman" w:hAnsi="Times New Roman" w:cs="Times New Roman"/>
                <w:sz w:val="24"/>
                <w:szCs w:val="24"/>
              </w:rPr>
              <w:t xml:space="preserve"> </w:t>
            </w:r>
          </w:p>
          <w:p w:rsidR="00236698" w:rsidRPr="0010340D" w:rsidRDefault="00236698">
            <w:pPr>
              <w:jc w:val="both"/>
              <w:rPr>
                <w:rFonts w:ascii="Times New Roman" w:hAnsi="Times New Roman" w:cs="Times New Roman"/>
                <w:sz w:val="24"/>
                <w:szCs w:val="24"/>
              </w:rPr>
            </w:pPr>
            <w:r w:rsidRPr="0010340D">
              <w:rPr>
                <w:rFonts w:ascii="Times New Roman" w:hAnsi="Times New Roman" w:cs="Times New Roman"/>
                <w:sz w:val="24"/>
                <w:szCs w:val="24"/>
              </w:rPr>
              <w:t xml:space="preserve">КПП </w:t>
            </w:r>
            <w:r w:rsidRPr="0010340D">
              <w:rPr>
                <w:rFonts w:ascii="Times New Roman" w:hAnsi="Times New Roman" w:cs="Times New Roman"/>
                <w:sz w:val="24"/>
                <w:szCs w:val="24"/>
                <w:u w:val="single"/>
              </w:rPr>
              <w:t>784201001</w:t>
            </w:r>
          </w:p>
          <w:p w:rsidR="00236698" w:rsidRPr="0010340D" w:rsidRDefault="00236698">
            <w:pPr>
              <w:jc w:val="both"/>
              <w:rPr>
                <w:rFonts w:ascii="Times New Roman" w:hAnsi="Times New Roman" w:cs="Times New Roman"/>
                <w:sz w:val="24"/>
                <w:szCs w:val="24"/>
              </w:rPr>
            </w:pPr>
            <w:r w:rsidRPr="0010340D">
              <w:rPr>
                <w:rFonts w:ascii="Times New Roman" w:hAnsi="Times New Roman" w:cs="Times New Roman"/>
                <w:sz w:val="24"/>
                <w:szCs w:val="24"/>
              </w:rPr>
              <w:t xml:space="preserve">Код администратора дохода </w:t>
            </w:r>
            <w:r w:rsidRPr="0010340D">
              <w:rPr>
                <w:rFonts w:ascii="Times New Roman" w:hAnsi="Times New Roman" w:cs="Times New Roman"/>
                <w:sz w:val="24"/>
                <w:szCs w:val="24"/>
                <w:u w:val="single"/>
              </w:rPr>
              <w:t>978</w:t>
            </w:r>
          </w:p>
          <w:p w:rsidR="00236698" w:rsidRPr="0010340D" w:rsidRDefault="00236698">
            <w:pPr>
              <w:jc w:val="both"/>
              <w:rPr>
                <w:rFonts w:ascii="Times New Roman" w:hAnsi="Times New Roman" w:cs="Times New Roman"/>
                <w:sz w:val="24"/>
                <w:szCs w:val="24"/>
              </w:rPr>
            </w:pPr>
            <w:r w:rsidRPr="0010340D">
              <w:rPr>
                <w:rFonts w:ascii="Times New Roman" w:hAnsi="Times New Roman" w:cs="Times New Roman"/>
                <w:sz w:val="24"/>
                <w:szCs w:val="24"/>
              </w:rPr>
              <w:t xml:space="preserve">ОКТМО </w:t>
            </w:r>
            <w:r w:rsidRPr="0010340D">
              <w:rPr>
                <w:rFonts w:ascii="Times New Roman" w:hAnsi="Times New Roman" w:cs="Times New Roman"/>
                <w:sz w:val="24"/>
                <w:szCs w:val="24"/>
                <w:u w:val="single"/>
              </w:rPr>
              <w:t>40911000</w:t>
            </w:r>
          </w:p>
          <w:p w:rsidR="00236698" w:rsidRPr="0010340D" w:rsidRDefault="00236698">
            <w:pPr>
              <w:jc w:val="both"/>
              <w:rPr>
                <w:rFonts w:ascii="Times New Roman" w:hAnsi="Times New Roman" w:cs="Times New Roman"/>
                <w:sz w:val="24"/>
                <w:szCs w:val="24"/>
              </w:rPr>
            </w:pPr>
            <w:proofErr w:type="gramStart"/>
            <w:r w:rsidRPr="0010340D">
              <w:rPr>
                <w:rFonts w:ascii="Times New Roman" w:hAnsi="Times New Roman" w:cs="Times New Roman"/>
                <w:sz w:val="24"/>
                <w:szCs w:val="24"/>
              </w:rPr>
              <w:t>л</w:t>
            </w:r>
            <w:proofErr w:type="gramEnd"/>
            <w:r w:rsidRPr="0010340D">
              <w:rPr>
                <w:rFonts w:ascii="Times New Roman" w:hAnsi="Times New Roman" w:cs="Times New Roman"/>
                <w:sz w:val="24"/>
                <w:szCs w:val="24"/>
              </w:rPr>
              <w:t>/</w:t>
            </w:r>
            <w:proofErr w:type="spellStart"/>
            <w:r w:rsidRPr="0010340D">
              <w:rPr>
                <w:rFonts w:ascii="Times New Roman" w:hAnsi="Times New Roman" w:cs="Times New Roman"/>
                <w:sz w:val="24"/>
                <w:szCs w:val="24"/>
              </w:rPr>
              <w:t>сч</w:t>
            </w:r>
            <w:proofErr w:type="spellEnd"/>
            <w:r w:rsidRPr="0010340D">
              <w:rPr>
                <w:rFonts w:ascii="Times New Roman" w:hAnsi="Times New Roman" w:cs="Times New Roman"/>
                <w:sz w:val="24"/>
                <w:szCs w:val="24"/>
              </w:rPr>
              <w:t xml:space="preserve"> 02327978003 на л/</w:t>
            </w:r>
            <w:proofErr w:type="spellStart"/>
            <w:r w:rsidRPr="0010340D">
              <w:rPr>
                <w:rFonts w:ascii="Times New Roman" w:hAnsi="Times New Roman" w:cs="Times New Roman"/>
                <w:sz w:val="24"/>
                <w:szCs w:val="24"/>
              </w:rPr>
              <w:t>сч</w:t>
            </w:r>
            <w:proofErr w:type="spellEnd"/>
            <w:r w:rsidRPr="0010340D">
              <w:rPr>
                <w:rFonts w:ascii="Times New Roman" w:hAnsi="Times New Roman" w:cs="Times New Roman"/>
                <w:sz w:val="24"/>
                <w:szCs w:val="24"/>
              </w:rPr>
              <w:t xml:space="preserve"> 02452000150 комитета финансов Ленинградской области в Управлении Федерального казначейства по Ленинградской области на балансовом счете №40201810300000001022 Отделение по Ленинградской области Северо-Западного главного управления  Центрального банка Российской Федерации (Отделение</w:t>
            </w:r>
            <w:r w:rsidR="00FF40D4" w:rsidRPr="0010340D">
              <w:rPr>
                <w:rFonts w:ascii="Times New Roman" w:hAnsi="Times New Roman" w:cs="Times New Roman"/>
                <w:sz w:val="24"/>
                <w:szCs w:val="24"/>
              </w:rPr>
              <w:t xml:space="preserve"> </w:t>
            </w:r>
            <w:r w:rsidRPr="0010340D">
              <w:rPr>
                <w:rFonts w:ascii="Times New Roman" w:hAnsi="Times New Roman" w:cs="Times New Roman"/>
                <w:sz w:val="24"/>
                <w:szCs w:val="24"/>
              </w:rPr>
              <w:t xml:space="preserve">Ленинградское) </w:t>
            </w:r>
          </w:p>
          <w:p w:rsidR="00236698" w:rsidRPr="0010340D" w:rsidRDefault="00236698">
            <w:pPr>
              <w:jc w:val="both"/>
              <w:rPr>
                <w:rFonts w:ascii="Times New Roman" w:hAnsi="Times New Roman" w:cs="Times New Roman"/>
                <w:sz w:val="24"/>
                <w:szCs w:val="24"/>
              </w:rPr>
            </w:pPr>
            <w:r w:rsidRPr="0010340D">
              <w:rPr>
                <w:rFonts w:ascii="Times New Roman" w:hAnsi="Times New Roman" w:cs="Times New Roman"/>
                <w:sz w:val="24"/>
                <w:szCs w:val="24"/>
              </w:rPr>
              <w:t xml:space="preserve"> </w:t>
            </w:r>
            <w:proofErr w:type="gramStart"/>
            <w:r w:rsidRPr="0010340D">
              <w:rPr>
                <w:rFonts w:ascii="Times New Roman" w:hAnsi="Times New Roman" w:cs="Times New Roman"/>
                <w:sz w:val="24"/>
                <w:szCs w:val="24"/>
              </w:rPr>
              <w:t>л</w:t>
            </w:r>
            <w:proofErr w:type="gramEnd"/>
            <w:r w:rsidRPr="0010340D">
              <w:rPr>
                <w:rFonts w:ascii="Times New Roman" w:hAnsi="Times New Roman" w:cs="Times New Roman"/>
                <w:sz w:val="24"/>
                <w:szCs w:val="24"/>
              </w:rPr>
              <w:t>/</w:t>
            </w:r>
            <w:proofErr w:type="spellStart"/>
            <w:r w:rsidRPr="0010340D">
              <w:rPr>
                <w:rFonts w:ascii="Times New Roman" w:hAnsi="Times New Roman" w:cs="Times New Roman"/>
                <w:sz w:val="24"/>
                <w:szCs w:val="24"/>
              </w:rPr>
              <w:t>сч</w:t>
            </w:r>
            <w:proofErr w:type="spellEnd"/>
            <w:r w:rsidRPr="0010340D">
              <w:rPr>
                <w:rFonts w:ascii="Times New Roman" w:hAnsi="Times New Roman" w:cs="Times New Roman"/>
                <w:sz w:val="24"/>
                <w:szCs w:val="24"/>
              </w:rPr>
              <w:t xml:space="preserve"> 03452000080 в Управлении Федерального казначейства по Ленинградской области на балансовом счете  №40201810300000001022</w:t>
            </w:r>
          </w:p>
          <w:p w:rsidR="00236698" w:rsidRPr="0010340D" w:rsidRDefault="00236698">
            <w:pPr>
              <w:jc w:val="both"/>
              <w:rPr>
                <w:rFonts w:ascii="Times New Roman" w:hAnsi="Times New Roman" w:cs="Times New Roman"/>
                <w:sz w:val="24"/>
                <w:szCs w:val="24"/>
              </w:rPr>
            </w:pPr>
            <w:r w:rsidRPr="0010340D">
              <w:rPr>
                <w:rFonts w:ascii="Times New Roman" w:hAnsi="Times New Roman" w:cs="Times New Roman"/>
                <w:sz w:val="24"/>
                <w:szCs w:val="24"/>
              </w:rPr>
              <w:t xml:space="preserve">ОКТМО </w:t>
            </w:r>
            <w:r w:rsidRPr="0010340D">
              <w:rPr>
                <w:rFonts w:ascii="Times New Roman" w:hAnsi="Times New Roman" w:cs="Times New Roman"/>
                <w:sz w:val="24"/>
                <w:szCs w:val="24"/>
                <w:u w:val="single"/>
              </w:rPr>
              <w:t>41000000</w:t>
            </w:r>
          </w:p>
          <w:p w:rsidR="00236698" w:rsidRPr="0010340D" w:rsidRDefault="00236698">
            <w:pPr>
              <w:jc w:val="both"/>
              <w:rPr>
                <w:rFonts w:ascii="Times New Roman" w:hAnsi="Times New Roman" w:cs="Times New Roman"/>
                <w:sz w:val="24"/>
                <w:szCs w:val="24"/>
              </w:rPr>
            </w:pPr>
            <w:r w:rsidRPr="0010340D">
              <w:rPr>
                <w:rFonts w:ascii="Times New Roman" w:hAnsi="Times New Roman" w:cs="Times New Roman"/>
                <w:sz w:val="24"/>
                <w:szCs w:val="24"/>
              </w:rPr>
              <w:t xml:space="preserve">БИК </w:t>
            </w:r>
            <w:r w:rsidRPr="0010340D">
              <w:rPr>
                <w:rFonts w:ascii="Times New Roman" w:hAnsi="Times New Roman" w:cs="Times New Roman"/>
                <w:sz w:val="24"/>
                <w:szCs w:val="24"/>
                <w:u w:val="single"/>
              </w:rPr>
              <w:t>044106001</w:t>
            </w:r>
          </w:p>
          <w:p w:rsidR="00236698" w:rsidRPr="0010340D" w:rsidRDefault="00236698">
            <w:pPr>
              <w:jc w:val="both"/>
              <w:rPr>
                <w:rFonts w:ascii="Times New Roman" w:hAnsi="Times New Roman" w:cs="Times New Roman"/>
                <w:sz w:val="24"/>
                <w:szCs w:val="24"/>
              </w:rPr>
            </w:pPr>
            <w:r w:rsidRPr="0010340D">
              <w:rPr>
                <w:rFonts w:ascii="Times New Roman" w:hAnsi="Times New Roman" w:cs="Times New Roman"/>
                <w:sz w:val="24"/>
                <w:szCs w:val="24"/>
              </w:rPr>
              <w:t xml:space="preserve">Отделение по Ленинградской области Северо-Западного главного управления  Центрального банка Российской Федерации (Отделение Ленинградское) </w:t>
            </w:r>
          </w:p>
        </w:tc>
      </w:tr>
    </w:tbl>
    <w:p w:rsidR="00241936" w:rsidRPr="0010340D" w:rsidRDefault="00241936" w:rsidP="00987C0F">
      <w:pPr>
        <w:spacing w:after="0"/>
        <w:jc w:val="center"/>
        <w:rPr>
          <w:rFonts w:ascii="Times New Roman" w:hAnsi="Times New Roman" w:cs="Times New Roman"/>
          <w:b/>
          <w:sz w:val="28"/>
          <w:szCs w:val="28"/>
        </w:rPr>
      </w:pPr>
    </w:p>
    <w:p w:rsidR="00D57DC6" w:rsidRPr="0010340D" w:rsidRDefault="00D57DC6" w:rsidP="00987C0F">
      <w:pPr>
        <w:spacing w:after="0"/>
        <w:jc w:val="center"/>
        <w:rPr>
          <w:rFonts w:ascii="Times New Roman" w:hAnsi="Times New Roman" w:cs="Times New Roman"/>
          <w:b/>
          <w:sz w:val="28"/>
          <w:szCs w:val="28"/>
        </w:rPr>
      </w:pPr>
      <w:r w:rsidRPr="0010340D">
        <w:rPr>
          <w:rFonts w:ascii="Times New Roman" w:hAnsi="Times New Roman" w:cs="Times New Roman"/>
          <w:b/>
          <w:sz w:val="28"/>
          <w:szCs w:val="28"/>
        </w:rPr>
        <w:lastRenderedPageBreak/>
        <w:t>10. Подписи сторон</w:t>
      </w:r>
    </w:p>
    <w:p w:rsidR="00F47016" w:rsidRPr="0010340D" w:rsidRDefault="00F47016" w:rsidP="00987C0F">
      <w:pPr>
        <w:spacing w:after="0"/>
        <w:jc w:val="center"/>
        <w:rPr>
          <w:rFonts w:ascii="Times New Roman" w:hAnsi="Times New Roman" w:cs="Times New Roman"/>
          <w:b/>
          <w:sz w:val="28"/>
          <w:szCs w:val="28"/>
        </w:rPr>
      </w:pPr>
    </w:p>
    <w:p w:rsidR="00D57DC6" w:rsidRPr="0010340D" w:rsidRDefault="00D57DC6" w:rsidP="00987C0F">
      <w:pPr>
        <w:spacing w:after="0"/>
        <w:jc w:val="center"/>
        <w:rPr>
          <w:rFonts w:ascii="Times New Roman" w:hAnsi="Times New Roman" w:cs="Times New Roman"/>
          <w:b/>
          <w:sz w:val="28"/>
          <w:szCs w:val="28"/>
        </w:rPr>
      </w:pP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5211"/>
      </w:tblGrid>
      <w:tr w:rsidR="00D57DC6" w:rsidRPr="0010340D" w:rsidTr="00987C0F">
        <w:trPr>
          <w:trHeight w:val="1517"/>
        </w:trPr>
        <w:tc>
          <w:tcPr>
            <w:tcW w:w="2500" w:type="pct"/>
          </w:tcPr>
          <w:p w:rsidR="001F7D8E" w:rsidRPr="001F7D8E" w:rsidRDefault="001F7D8E" w:rsidP="001F7D8E">
            <w:pPr>
              <w:rPr>
                <w:rFonts w:ascii="Times New Roman" w:eastAsia="Times New Roman" w:hAnsi="Times New Roman" w:cs="Times New Roman"/>
                <w:sz w:val="28"/>
                <w:szCs w:val="28"/>
                <w:lang w:eastAsia="ru-RU"/>
              </w:rPr>
            </w:pPr>
            <w:r w:rsidRPr="001F7D8E">
              <w:rPr>
                <w:rFonts w:ascii="Times New Roman" w:eastAsia="Times New Roman" w:hAnsi="Times New Roman" w:cs="Times New Roman"/>
                <w:sz w:val="28"/>
                <w:szCs w:val="28"/>
                <w:lang w:eastAsia="ru-RU"/>
              </w:rPr>
              <w:t>Администрация:</w:t>
            </w:r>
          </w:p>
          <w:p w:rsidR="001F7D8E" w:rsidRPr="001F7D8E" w:rsidRDefault="001F7D8E" w:rsidP="001F7D8E">
            <w:pPr>
              <w:rPr>
                <w:rFonts w:ascii="Times New Roman" w:eastAsia="Times New Roman" w:hAnsi="Times New Roman" w:cs="Times New Roman"/>
                <w:sz w:val="28"/>
                <w:szCs w:val="28"/>
                <w:lang w:eastAsia="ru-RU"/>
              </w:rPr>
            </w:pPr>
            <w:r w:rsidRPr="001F7D8E">
              <w:rPr>
                <w:rFonts w:ascii="Times New Roman" w:eastAsia="Times New Roman" w:hAnsi="Times New Roman" w:cs="Times New Roman"/>
                <w:sz w:val="28"/>
                <w:szCs w:val="28"/>
                <w:lang w:eastAsia="ru-RU"/>
              </w:rPr>
              <w:t xml:space="preserve">И.о. главы администрации </w:t>
            </w:r>
          </w:p>
          <w:p w:rsidR="001F7D8E" w:rsidRPr="001F7D8E" w:rsidRDefault="001F7D8E" w:rsidP="001F7D8E">
            <w:pPr>
              <w:rPr>
                <w:rFonts w:ascii="Times New Roman" w:eastAsia="Times New Roman" w:hAnsi="Times New Roman" w:cs="Times New Roman"/>
                <w:sz w:val="28"/>
                <w:szCs w:val="28"/>
                <w:lang w:eastAsia="ru-RU"/>
              </w:rPr>
            </w:pPr>
            <w:r w:rsidRPr="001F7D8E">
              <w:rPr>
                <w:rFonts w:ascii="Times New Roman" w:eastAsia="Times New Roman" w:hAnsi="Times New Roman" w:cs="Times New Roman"/>
                <w:sz w:val="28"/>
                <w:szCs w:val="28"/>
                <w:lang w:eastAsia="ru-RU"/>
              </w:rPr>
              <w:t>МО «</w:t>
            </w:r>
            <w:proofErr w:type="spellStart"/>
            <w:r w:rsidRPr="001F7D8E">
              <w:rPr>
                <w:rFonts w:ascii="Times New Roman" w:eastAsia="Times New Roman" w:hAnsi="Times New Roman" w:cs="Times New Roman"/>
                <w:sz w:val="28"/>
                <w:szCs w:val="28"/>
                <w:lang w:eastAsia="ru-RU"/>
              </w:rPr>
              <w:t>Куйвозовское</w:t>
            </w:r>
            <w:proofErr w:type="spellEnd"/>
            <w:r w:rsidRPr="001F7D8E">
              <w:rPr>
                <w:rFonts w:ascii="Times New Roman" w:eastAsia="Times New Roman" w:hAnsi="Times New Roman" w:cs="Times New Roman"/>
                <w:sz w:val="28"/>
                <w:szCs w:val="28"/>
                <w:lang w:eastAsia="ru-RU"/>
              </w:rPr>
              <w:t xml:space="preserve"> сельское поселение» Всеволожского муниципального района</w:t>
            </w:r>
          </w:p>
          <w:p w:rsidR="001F7D8E" w:rsidRPr="001F7D8E" w:rsidRDefault="001F7D8E" w:rsidP="001F7D8E">
            <w:pPr>
              <w:rPr>
                <w:rFonts w:ascii="Times New Roman" w:eastAsia="Times New Roman" w:hAnsi="Times New Roman" w:cs="Times New Roman"/>
                <w:sz w:val="28"/>
                <w:szCs w:val="28"/>
                <w:lang w:eastAsia="ru-RU"/>
              </w:rPr>
            </w:pPr>
          </w:p>
          <w:p w:rsidR="00D57DC6" w:rsidRPr="0010340D" w:rsidRDefault="001F7D8E" w:rsidP="001F7D8E">
            <w:pPr>
              <w:rPr>
                <w:rFonts w:ascii="Times New Roman" w:hAnsi="Times New Roman" w:cs="Times New Roman"/>
                <w:sz w:val="28"/>
                <w:szCs w:val="28"/>
              </w:rPr>
            </w:pPr>
            <w:r w:rsidRPr="001F7D8E">
              <w:rPr>
                <w:rFonts w:ascii="Times New Roman" w:eastAsia="Times New Roman" w:hAnsi="Times New Roman" w:cs="Times New Roman"/>
                <w:sz w:val="28"/>
                <w:szCs w:val="28"/>
                <w:lang w:eastAsia="ru-RU"/>
              </w:rPr>
              <w:t>________________ А.А. Величенко</w:t>
            </w:r>
          </w:p>
        </w:tc>
        <w:tc>
          <w:tcPr>
            <w:tcW w:w="2500" w:type="pct"/>
          </w:tcPr>
          <w:p w:rsidR="00D57DC6" w:rsidRPr="0010340D" w:rsidRDefault="005612CD" w:rsidP="00A91BE6">
            <w:pPr>
              <w:spacing w:line="276" w:lineRule="auto"/>
              <w:ind w:left="4248" w:hanging="4248"/>
              <w:jc w:val="right"/>
              <w:rPr>
                <w:rFonts w:ascii="Times New Roman" w:eastAsia="Times New Roman" w:hAnsi="Times New Roman" w:cs="Times New Roman"/>
                <w:sz w:val="28"/>
                <w:szCs w:val="28"/>
                <w:lang w:eastAsia="ru-RU"/>
              </w:rPr>
            </w:pPr>
            <w:r w:rsidRPr="0010340D">
              <w:rPr>
                <w:rFonts w:ascii="Times New Roman" w:eastAsia="Times New Roman" w:hAnsi="Times New Roman" w:cs="Times New Roman"/>
                <w:sz w:val="28"/>
                <w:szCs w:val="28"/>
                <w:lang w:eastAsia="ru-RU"/>
              </w:rPr>
              <w:t>Заместитель п</w:t>
            </w:r>
            <w:r w:rsidR="00D57DC6" w:rsidRPr="0010340D">
              <w:rPr>
                <w:rFonts w:ascii="Times New Roman" w:eastAsia="Times New Roman" w:hAnsi="Times New Roman" w:cs="Times New Roman"/>
                <w:sz w:val="28"/>
                <w:szCs w:val="28"/>
                <w:lang w:eastAsia="ru-RU"/>
              </w:rPr>
              <w:t>редседател</w:t>
            </w:r>
            <w:r w:rsidRPr="0010340D">
              <w:rPr>
                <w:rFonts w:ascii="Times New Roman" w:eastAsia="Times New Roman" w:hAnsi="Times New Roman" w:cs="Times New Roman"/>
                <w:sz w:val="28"/>
                <w:szCs w:val="28"/>
                <w:lang w:eastAsia="ru-RU"/>
              </w:rPr>
              <w:t>я</w:t>
            </w:r>
            <w:r w:rsidR="00D57DC6" w:rsidRPr="0010340D">
              <w:rPr>
                <w:rFonts w:ascii="Times New Roman" w:eastAsia="Times New Roman" w:hAnsi="Times New Roman" w:cs="Times New Roman"/>
                <w:sz w:val="28"/>
                <w:szCs w:val="28"/>
                <w:lang w:eastAsia="ru-RU"/>
              </w:rPr>
              <w:t xml:space="preserve"> комитета </w:t>
            </w:r>
          </w:p>
          <w:p w:rsidR="00D57DC6" w:rsidRPr="0010340D" w:rsidRDefault="00D57DC6" w:rsidP="00A91BE6">
            <w:pPr>
              <w:spacing w:line="276" w:lineRule="auto"/>
              <w:ind w:left="4248" w:hanging="4248"/>
              <w:jc w:val="right"/>
              <w:rPr>
                <w:rFonts w:ascii="Times New Roman" w:eastAsia="Times New Roman" w:hAnsi="Times New Roman" w:cs="Times New Roman"/>
                <w:sz w:val="28"/>
                <w:szCs w:val="28"/>
                <w:lang w:eastAsia="ru-RU"/>
              </w:rPr>
            </w:pPr>
            <w:r w:rsidRPr="0010340D">
              <w:rPr>
                <w:rFonts w:ascii="Times New Roman" w:eastAsia="Times New Roman" w:hAnsi="Times New Roman" w:cs="Times New Roman"/>
                <w:sz w:val="28"/>
                <w:szCs w:val="28"/>
                <w:lang w:eastAsia="ru-RU"/>
              </w:rPr>
              <w:t xml:space="preserve">по топливно-энергетическому комплексу  </w:t>
            </w:r>
          </w:p>
          <w:p w:rsidR="00D57DC6" w:rsidRPr="0010340D" w:rsidRDefault="00D57DC6" w:rsidP="00A91BE6">
            <w:pPr>
              <w:spacing w:line="276" w:lineRule="auto"/>
              <w:ind w:left="4248" w:hanging="4248"/>
              <w:jc w:val="right"/>
              <w:rPr>
                <w:rFonts w:ascii="Times New Roman" w:eastAsia="Times New Roman" w:hAnsi="Times New Roman" w:cs="Times New Roman"/>
                <w:sz w:val="28"/>
                <w:szCs w:val="28"/>
                <w:lang w:eastAsia="ru-RU"/>
              </w:rPr>
            </w:pPr>
            <w:r w:rsidRPr="0010340D">
              <w:rPr>
                <w:rFonts w:ascii="Times New Roman" w:eastAsia="Times New Roman" w:hAnsi="Times New Roman" w:cs="Times New Roman"/>
                <w:sz w:val="28"/>
                <w:szCs w:val="28"/>
                <w:lang w:eastAsia="ru-RU"/>
              </w:rPr>
              <w:t xml:space="preserve">Ленинградской области </w:t>
            </w:r>
          </w:p>
          <w:p w:rsidR="00D57DC6" w:rsidRPr="0010340D" w:rsidRDefault="00D57DC6" w:rsidP="00A91BE6">
            <w:pPr>
              <w:spacing w:line="276" w:lineRule="auto"/>
              <w:ind w:left="4956" w:hanging="4248"/>
              <w:jc w:val="right"/>
              <w:rPr>
                <w:rFonts w:ascii="Times New Roman" w:eastAsia="Times New Roman" w:hAnsi="Times New Roman" w:cs="Times New Roman"/>
                <w:sz w:val="28"/>
                <w:szCs w:val="28"/>
                <w:lang w:eastAsia="ru-RU"/>
              </w:rPr>
            </w:pPr>
          </w:p>
          <w:p w:rsidR="00D57DC6" w:rsidRPr="0010340D" w:rsidRDefault="00D57DC6" w:rsidP="005612CD">
            <w:pPr>
              <w:jc w:val="right"/>
              <w:rPr>
                <w:rFonts w:ascii="Times New Roman" w:hAnsi="Times New Roman" w:cs="Times New Roman"/>
                <w:sz w:val="28"/>
                <w:szCs w:val="28"/>
              </w:rPr>
            </w:pPr>
            <w:r w:rsidRPr="0010340D">
              <w:rPr>
                <w:rFonts w:ascii="Times New Roman" w:eastAsia="Times New Roman" w:hAnsi="Times New Roman" w:cs="Times New Roman"/>
                <w:sz w:val="28"/>
                <w:szCs w:val="28"/>
                <w:lang w:eastAsia="ru-RU"/>
              </w:rPr>
              <w:t>___________________ А.</w:t>
            </w:r>
            <w:r w:rsidR="005612CD" w:rsidRPr="0010340D">
              <w:rPr>
                <w:rFonts w:ascii="Times New Roman" w:eastAsia="Times New Roman" w:hAnsi="Times New Roman" w:cs="Times New Roman"/>
                <w:sz w:val="28"/>
                <w:szCs w:val="28"/>
                <w:lang w:eastAsia="ru-RU"/>
              </w:rPr>
              <w:t>Ю</w:t>
            </w:r>
            <w:r w:rsidRPr="0010340D">
              <w:rPr>
                <w:rFonts w:ascii="Times New Roman" w:eastAsia="Times New Roman" w:hAnsi="Times New Roman" w:cs="Times New Roman"/>
                <w:sz w:val="28"/>
                <w:szCs w:val="28"/>
                <w:lang w:eastAsia="ru-RU"/>
              </w:rPr>
              <w:t xml:space="preserve">. </w:t>
            </w:r>
            <w:r w:rsidR="005612CD" w:rsidRPr="0010340D">
              <w:rPr>
                <w:rFonts w:ascii="Times New Roman" w:eastAsia="Times New Roman" w:hAnsi="Times New Roman" w:cs="Times New Roman"/>
                <w:sz w:val="28"/>
                <w:szCs w:val="28"/>
                <w:lang w:eastAsia="ru-RU"/>
              </w:rPr>
              <w:t>Бело</w:t>
            </w:r>
            <w:r w:rsidRPr="0010340D">
              <w:rPr>
                <w:rFonts w:ascii="Times New Roman" w:eastAsia="Times New Roman" w:hAnsi="Times New Roman" w:cs="Times New Roman"/>
                <w:sz w:val="28"/>
                <w:szCs w:val="28"/>
                <w:lang w:eastAsia="ru-RU"/>
              </w:rPr>
              <w:t xml:space="preserve">в  </w:t>
            </w:r>
          </w:p>
        </w:tc>
      </w:tr>
    </w:tbl>
    <w:p w:rsidR="000D697E" w:rsidRPr="0010340D" w:rsidRDefault="00D57DC6" w:rsidP="00987C0F">
      <w:pPr>
        <w:spacing w:after="0"/>
        <w:rPr>
          <w:rFonts w:ascii="Times New Roman" w:eastAsia="Times New Roman" w:hAnsi="Times New Roman" w:cs="Times New Roman"/>
          <w:sz w:val="28"/>
          <w:szCs w:val="28"/>
          <w:lang w:eastAsia="ru-RU"/>
        </w:rPr>
        <w:sectPr w:rsidR="000D697E" w:rsidRPr="0010340D" w:rsidSect="001F7D8E">
          <w:headerReference w:type="default" r:id="rId7"/>
          <w:pgSz w:w="11906" w:h="16838"/>
          <w:pgMar w:top="851" w:right="567" w:bottom="851" w:left="1134" w:header="708" w:footer="708" w:gutter="0"/>
          <w:cols w:space="708"/>
          <w:titlePg/>
          <w:docGrid w:linePitch="360"/>
        </w:sectPr>
      </w:pPr>
      <w:r w:rsidRPr="0010340D">
        <w:rPr>
          <w:rFonts w:ascii="Times New Roman" w:eastAsia="Times New Roman" w:hAnsi="Times New Roman" w:cs="Times New Roman"/>
          <w:sz w:val="28"/>
          <w:szCs w:val="28"/>
          <w:lang w:eastAsia="ru-RU"/>
        </w:rPr>
        <w:tab/>
      </w:r>
      <w:r w:rsidRPr="0010340D">
        <w:rPr>
          <w:rFonts w:ascii="Times New Roman" w:eastAsia="Times New Roman" w:hAnsi="Times New Roman" w:cs="Times New Roman"/>
          <w:sz w:val="28"/>
          <w:szCs w:val="28"/>
          <w:lang w:eastAsia="ru-RU"/>
        </w:rPr>
        <w:tab/>
      </w:r>
      <w:r w:rsidRPr="0010340D">
        <w:rPr>
          <w:rFonts w:ascii="Times New Roman" w:eastAsia="Times New Roman" w:hAnsi="Times New Roman" w:cs="Times New Roman"/>
          <w:sz w:val="28"/>
          <w:szCs w:val="28"/>
          <w:lang w:eastAsia="ru-RU"/>
        </w:rPr>
        <w:tab/>
      </w:r>
      <w:r w:rsidRPr="0010340D">
        <w:rPr>
          <w:rFonts w:ascii="Times New Roman" w:eastAsia="Times New Roman" w:hAnsi="Times New Roman" w:cs="Times New Roman"/>
          <w:sz w:val="28"/>
          <w:szCs w:val="28"/>
          <w:lang w:eastAsia="ru-RU"/>
        </w:rPr>
        <w:tab/>
      </w:r>
      <w:r w:rsidRPr="0010340D">
        <w:rPr>
          <w:rFonts w:ascii="Times New Roman" w:eastAsia="Times New Roman" w:hAnsi="Times New Roman" w:cs="Times New Roman"/>
          <w:sz w:val="28"/>
          <w:szCs w:val="28"/>
          <w:lang w:eastAsia="ru-RU"/>
        </w:rPr>
        <w:tab/>
      </w:r>
      <w:r w:rsidR="008605CB" w:rsidRPr="0010340D">
        <w:rPr>
          <w:rFonts w:ascii="Times New Roman" w:eastAsia="Times New Roman" w:hAnsi="Times New Roman" w:cs="Times New Roman"/>
          <w:sz w:val="28"/>
          <w:szCs w:val="28"/>
          <w:lang w:eastAsia="ru-RU"/>
        </w:rPr>
        <w:t xml:space="preserve"> </w:t>
      </w:r>
    </w:p>
    <w:p w:rsidR="00823BE9" w:rsidRPr="0010340D" w:rsidRDefault="00823BE9" w:rsidP="00823BE9">
      <w:pPr>
        <w:spacing w:after="0" w:line="240" w:lineRule="auto"/>
        <w:ind w:firstLine="720"/>
        <w:jc w:val="right"/>
        <w:rPr>
          <w:rFonts w:ascii="Times New Roman" w:eastAsia="Times New Roman" w:hAnsi="Times New Roman" w:cs="Times New Roman"/>
          <w:b/>
          <w:sz w:val="24"/>
          <w:szCs w:val="24"/>
          <w:lang w:eastAsia="ru-RU"/>
        </w:rPr>
      </w:pPr>
      <w:r w:rsidRPr="0010340D">
        <w:rPr>
          <w:rFonts w:ascii="Times New Roman" w:eastAsia="Times New Roman" w:hAnsi="Times New Roman" w:cs="Times New Roman"/>
          <w:b/>
          <w:sz w:val="24"/>
          <w:szCs w:val="24"/>
          <w:lang w:eastAsia="ru-RU"/>
        </w:rPr>
        <w:lastRenderedPageBreak/>
        <w:t>Приложение 1</w:t>
      </w:r>
    </w:p>
    <w:p w:rsidR="00823BE9" w:rsidRPr="0010340D" w:rsidRDefault="00823BE9" w:rsidP="00823BE9">
      <w:pPr>
        <w:spacing w:after="0" w:line="240" w:lineRule="auto"/>
        <w:ind w:firstLine="720"/>
        <w:jc w:val="right"/>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 xml:space="preserve">к Соглашению  № </w:t>
      </w:r>
      <w:r w:rsidR="006634F7" w:rsidRPr="0010340D">
        <w:rPr>
          <w:rFonts w:ascii="Times New Roman" w:eastAsia="Times New Roman" w:hAnsi="Times New Roman" w:cs="Times New Roman"/>
          <w:sz w:val="24"/>
          <w:szCs w:val="24"/>
          <w:lang w:eastAsia="ru-RU"/>
        </w:rPr>
        <w:t>____</w:t>
      </w:r>
      <w:r w:rsidRPr="0010340D">
        <w:rPr>
          <w:rFonts w:ascii="Times New Roman" w:eastAsia="Times New Roman" w:hAnsi="Times New Roman" w:cs="Times New Roman"/>
          <w:sz w:val="24"/>
          <w:szCs w:val="24"/>
          <w:lang w:eastAsia="ru-RU"/>
        </w:rPr>
        <w:t xml:space="preserve">______________ </w:t>
      </w:r>
    </w:p>
    <w:p w:rsidR="00823BE9" w:rsidRPr="0010340D" w:rsidRDefault="00983887" w:rsidP="00823BE9">
      <w:pPr>
        <w:spacing w:after="0" w:line="240" w:lineRule="auto"/>
        <w:ind w:firstLine="720"/>
        <w:jc w:val="right"/>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от  «____» ______________ 201</w:t>
      </w:r>
      <w:r w:rsidR="0031173B" w:rsidRPr="0010340D">
        <w:rPr>
          <w:rFonts w:ascii="Times New Roman" w:eastAsia="Times New Roman" w:hAnsi="Times New Roman" w:cs="Times New Roman"/>
          <w:sz w:val="24"/>
          <w:szCs w:val="24"/>
          <w:lang w:eastAsia="ru-RU"/>
        </w:rPr>
        <w:t>7</w:t>
      </w:r>
      <w:r w:rsidR="00823BE9" w:rsidRPr="0010340D">
        <w:rPr>
          <w:rFonts w:ascii="Times New Roman" w:eastAsia="Times New Roman" w:hAnsi="Times New Roman" w:cs="Times New Roman"/>
          <w:sz w:val="24"/>
          <w:szCs w:val="24"/>
          <w:lang w:eastAsia="ru-RU"/>
        </w:rPr>
        <w:t>г.</w:t>
      </w:r>
    </w:p>
    <w:p w:rsidR="00823BE9" w:rsidRPr="0010340D" w:rsidRDefault="00823BE9" w:rsidP="00823BE9">
      <w:pPr>
        <w:spacing w:after="0" w:line="240" w:lineRule="auto"/>
        <w:ind w:firstLine="720"/>
        <w:jc w:val="right"/>
        <w:rPr>
          <w:rFonts w:ascii="Times New Roman" w:eastAsia="Times New Roman" w:hAnsi="Times New Roman" w:cs="Times New Roman"/>
          <w:sz w:val="24"/>
          <w:szCs w:val="24"/>
          <w:lang w:eastAsia="ru-RU"/>
        </w:rPr>
      </w:pPr>
    </w:p>
    <w:p w:rsidR="00823BE9" w:rsidRPr="0010340D" w:rsidRDefault="00823BE9" w:rsidP="00823BE9">
      <w:pPr>
        <w:spacing w:after="0" w:line="240" w:lineRule="auto"/>
        <w:jc w:val="center"/>
        <w:rPr>
          <w:rFonts w:ascii="Times New Roman" w:eastAsia="Times New Roman" w:hAnsi="Times New Roman" w:cs="Times New Roman"/>
          <w:sz w:val="28"/>
          <w:szCs w:val="28"/>
          <w:lang w:eastAsia="ru-RU"/>
        </w:rPr>
      </w:pPr>
      <w:r w:rsidRPr="0010340D">
        <w:rPr>
          <w:rFonts w:ascii="Times New Roman" w:eastAsia="Times New Roman" w:hAnsi="Times New Roman" w:cs="Times New Roman"/>
          <w:sz w:val="28"/>
          <w:szCs w:val="28"/>
          <w:lang w:eastAsia="ru-RU"/>
        </w:rPr>
        <w:t xml:space="preserve">Перечень объектов, включенных </w:t>
      </w:r>
      <w:proofErr w:type="gramStart"/>
      <w:r w:rsidRPr="0010340D">
        <w:rPr>
          <w:rFonts w:ascii="Times New Roman" w:eastAsia="Times New Roman" w:hAnsi="Times New Roman" w:cs="Times New Roman"/>
          <w:sz w:val="28"/>
          <w:szCs w:val="28"/>
          <w:lang w:eastAsia="ru-RU"/>
        </w:rPr>
        <w:t>в</w:t>
      </w:r>
      <w:proofErr w:type="gramEnd"/>
      <w:r w:rsidR="006C6D4F" w:rsidRPr="0010340D">
        <w:rPr>
          <w:rFonts w:ascii="Times New Roman" w:eastAsia="Times New Roman" w:hAnsi="Times New Roman" w:cs="Times New Roman"/>
          <w:sz w:val="28"/>
          <w:szCs w:val="28"/>
          <w:lang w:eastAsia="ru-RU"/>
        </w:rPr>
        <w:t xml:space="preserve"> </w:t>
      </w:r>
    </w:p>
    <w:p w:rsidR="00823BE9" w:rsidRPr="0010340D" w:rsidRDefault="00F3746B" w:rsidP="00823BE9">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340D">
        <w:rPr>
          <w:rFonts w:ascii="Times New Roman" w:eastAsia="Times New Roman" w:hAnsi="Times New Roman" w:cs="Times New Roman"/>
          <w:sz w:val="28"/>
          <w:szCs w:val="28"/>
          <w:lang w:eastAsia="ru-RU"/>
        </w:rPr>
        <w:t xml:space="preserve">подпрограмму </w:t>
      </w:r>
      <w:r w:rsidR="005612CD" w:rsidRPr="0010340D">
        <w:rPr>
          <w:rFonts w:ascii="Times New Roman" w:eastAsia="Times New Roman" w:hAnsi="Times New Roman" w:cs="Times New Roman"/>
          <w:sz w:val="28"/>
          <w:szCs w:val="28"/>
          <w:lang w:eastAsia="ru-RU"/>
        </w:rPr>
        <w:t>«Устойчивое развитие сельских территорий на 2014-2017 годы и на период до 2020 года» Государственной программы «Развитие сельского хозяйства Ленинградской области»</w:t>
      </w:r>
    </w:p>
    <w:tbl>
      <w:tblPr>
        <w:tblW w:w="15735" w:type="dxa"/>
        <w:tblInd w:w="-34" w:type="dxa"/>
        <w:tblLook w:val="0000"/>
      </w:tblPr>
      <w:tblGrid>
        <w:gridCol w:w="720"/>
        <w:gridCol w:w="1407"/>
        <w:gridCol w:w="2268"/>
        <w:gridCol w:w="2410"/>
        <w:gridCol w:w="2126"/>
        <w:gridCol w:w="1984"/>
        <w:gridCol w:w="1843"/>
        <w:gridCol w:w="1399"/>
        <w:gridCol w:w="1578"/>
      </w:tblGrid>
      <w:tr w:rsidR="00B1274A" w:rsidRPr="001F7D8E" w:rsidTr="00B1274A">
        <w:trPr>
          <w:trHeight w:val="126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B1274A" w:rsidRPr="001F7D8E" w:rsidRDefault="00B1274A" w:rsidP="001F7D8E">
            <w:pPr>
              <w:spacing w:after="0" w:line="240" w:lineRule="auto"/>
              <w:jc w:val="center"/>
              <w:rPr>
                <w:rFonts w:ascii="Times New Roman" w:eastAsia="Times New Roman" w:hAnsi="Times New Roman" w:cs="Times New Roman"/>
                <w:sz w:val="24"/>
                <w:szCs w:val="24"/>
                <w:lang w:eastAsia="ru-RU"/>
              </w:rPr>
            </w:pPr>
            <w:r w:rsidRPr="001F7D8E">
              <w:rPr>
                <w:rFonts w:ascii="Times New Roman" w:eastAsia="Times New Roman" w:hAnsi="Times New Roman" w:cs="Times New Roman"/>
                <w:sz w:val="24"/>
                <w:szCs w:val="24"/>
                <w:lang w:eastAsia="ru-RU"/>
              </w:rPr>
              <w:t xml:space="preserve">№ </w:t>
            </w:r>
            <w:proofErr w:type="gramStart"/>
            <w:r w:rsidRPr="001F7D8E">
              <w:rPr>
                <w:rFonts w:ascii="Times New Roman" w:eastAsia="Times New Roman" w:hAnsi="Times New Roman" w:cs="Times New Roman"/>
                <w:sz w:val="24"/>
                <w:szCs w:val="24"/>
                <w:lang w:eastAsia="ru-RU"/>
              </w:rPr>
              <w:t>п</w:t>
            </w:r>
            <w:proofErr w:type="gramEnd"/>
            <w:r w:rsidRPr="001F7D8E">
              <w:rPr>
                <w:rFonts w:ascii="Times New Roman" w:eastAsia="Times New Roman" w:hAnsi="Times New Roman" w:cs="Times New Roman"/>
                <w:sz w:val="24"/>
                <w:szCs w:val="24"/>
                <w:lang w:eastAsia="ru-RU"/>
              </w:rPr>
              <w:t>/п</w:t>
            </w:r>
          </w:p>
        </w:tc>
        <w:tc>
          <w:tcPr>
            <w:tcW w:w="1407" w:type="dxa"/>
            <w:tcBorders>
              <w:top w:val="single" w:sz="4" w:space="0" w:color="auto"/>
              <w:left w:val="nil"/>
              <w:bottom w:val="single" w:sz="4" w:space="0" w:color="auto"/>
              <w:right w:val="single" w:sz="4" w:space="0" w:color="auto"/>
            </w:tcBorders>
            <w:shd w:val="clear" w:color="auto" w:fill="auto"/>
            <w:vAlign w:val="center"/>
          </w:tcPr>
          <w:p w:rsidR="00B1274A" w:rsidRPr="00B1274A" w:rsidRDefault="00B1274A" w:rsidP="001F7D8E">
            <w:pPr>
              <w:spacing w:after="0" w:line="240" w:lineRule="auto"/>
              <w:jc w:val="center"/>
              <w:rPr>
                <w:rFonts w:ascii="Times New Roman" w:eastAsia="Times New Roman" w:hAnsi="Times New Roman" w:cs="Times New Roman"/>
                <w:sz w:val="20"/>
                <w:szCs w:val="20"/>
                <w:lang w:eastAsia="ru-RU"/>
              </w:rPr>
            </w:pPr>
            <w:r w:rsidRPr="00B1274A">
              <w:rPr>
                <w:rFonts w:ascii="Times New Roman" w:eastAsia="Times New Roman" w:hAnsi="Times New Roman" w:cs="Times New Roman"/>
                <w:sz w:val="20"/>
                <w:szCs w:val="20"/>
                <w:lang w:eastAsia="ru-RU"/>
              </w:rPr>
              <w:t>Раздел программы</w:t>
            </w:r>
          </w:p>
        </w:tc>
        <w:tc>
          <w:tcPr>
            <w:tcW w:w="2268" w:type="dxa"/>
            <w:tcBorders>
              <w:top w:val="single" w:sz="4" w:space="0" w:color="auto"/>
              <w:left w:val="nil"/>
              <w:bottom w:val="single" w:sz="4" w:space="0" w:color="auto"/>
              <w:right w:val="single" w:sz="4" w:space="0" w:color="auto"/>
            </w:tcBorders>
            <w:shd w:val="clear" w:color="auto" w:fill="auto"/>
            <w:vAlign w:val="center"/>
          </w:tcPr>
          <w:p w:rsidR="00B1274A" w:rsidRPr="00B1274A" w:rsidRDefault="00B1274A" w:rsidP="001F7D8E">
            <w:pPr>
              <w:spacing w:after="0" w:line="240" w:lineRule="auto"/>
              <w:jc w:val="center"/>
              <w:rPr>
                <w:rFonts w:ascii="Times New Roman" w:eastAsia="Times New Roman" w:hAnsi="Times New Roman" w:cs="Times New Roman"/>
                <w:sz w:val="20"/>
                <w:szCs w:val="20"/>
                <w:lang w:eastAsia="ru-RU"/>
              </w:rPr>
            </w:pPr>
            <w:r w:rsidRPr="00B1274A">
              <w:rPr>
                <w:rFonts w:ascii="Times New Roman" w:eastAsia="Times New Roman" w:hAnsi="Times New Roman" w:cs="Times New Roman"/>
                <w:sz w:val="20"/>
                <w:szCs w:val="20"/>
                <w:lang w:eastAsia="ru-RU"/>
              </w:rPr>
              <w:t>Наименование объекта</w:t>
            </w:r>
          </w:p>
        </w:tc>
        <w:tc>
          <w:tcPr>
            <w:tcW w:w="2410" w:type="dxa"/>
            <w:tcBorders>
              <w:top w:val="single" w:sz="4" w:space="0" w:color="auto"/>
              <w:left w:val="nil"/>
              <w:bottom w:val="single" w:sz="4" w:space="0" w:color="auto"/>
              <w:right w:val="single" w:sz="4" w:space="0" w:color="auto"/>
            </w:tcBorders>
            <w:shd w:val="clear" w:color="auto" w:fill="auto"/>
            <w:vAlign w:val="center"/>
          </w:tcPr>
          <w:p w:rsidR="00B1274A" w:rsidRPr="00B1274A" w:rsidRDefault="00B1274A" w:rsidP="001F7D8E">
            <w:pPr>
              <w:spacing w:after="0" w:line="240" w:lineRule="auto"/>
              <w:jc w:val="center"/>
              <w:rPr>
                <w:rFonts w:ascii="Times New Roman" w:eastAsia="Times New Roman" w:hAnsi="Times New Roman" w:cs="Times New Roman"/>
                <w:sz w:val="20"/>
                <w:szCs w:val="20"/>
                <w:lang w:eastAsia="ru-RU"/>
              </w:rPr>
            </w:pPr>
            <w:r w:rsidRPr="00B1274A">
              <w:rPr>
                <w:rFonts w:ascii="Times New Roman" w:eastAsia="Times New Roman" w:hAnsi="Times New Roman" w:cs="Times New Roman"/>
                <w:sz w:val="20"/>
                <w:szCs w:val="20"/>
                <w:lang w:eastAsia="ru-RU"/>
              </w:rPr>
              <w:t>Источник финансирования</w:t>
            </w:r>
          </w:p>
        </w:tc>
        <w:tc>
          <w:tcPr>
            <w:tcW w:w="2126" w:type="dxa"/>
            <w:tcBorders>
              <w:top w:val="single" w:sz="4" w:space="0" w:color="auto"/>
              <w:left w:val="nil"/>
              <w:bottom w:val="single" w:sz="4" w:space="0" w:color="auto"/>
              <w:right w:val="single" w:sz="4" w:space="0" w:color="auto"/>
            </w:tcBorders>
            <w:shd w:val="clear" w:color="auto" w:fill="auto"/>
            <w:vAlign w:val="center"/>
          </w:tcPr>
          <w:p w:rsidR="00B1274A" w:rsidRPr="00B1274A" w:rsidRDefault="00B1274A" w:rsidP="001F7D8E">
            <w:pPr>
              <w:spacing w:after="0" w:line="240" w:lineRule="auto"/>
              <w:jc w:val="center"/>
              <w:rPr>
                <w:rFonts w:ascii="Times New Roman" w:eastAsia="Times New Roman" w:hAnsi="Times New Roman" w:cs="Times New Roman"/>
                <w:sz w:val="20"/>
                <w:szCs w:val="20"/>
                <w:lang w:eastAsia="ru-RU"/>
              </w:rPr>
            </w:pPr>
            <w:r w:rsidRPr="00B1274A">
              <w:rPr>
                <w:rFonts w:ascii="Times New Roman" w:eastAsia="Times New Roman" w:hAnsi="Times New Roman" w:cs="Times New Roman"/>
                <w:sz w:val="20"/>
                <w:szCs w:val="20"/>
                <w:lang w:eastAsia="ru-RU"/>
              </w:rPr>
              <w:t>КБК расходов областного бюджета</w:t>
            </w:r>
          </w:p>
        </w:tc>
        <w:tc>
          <w:tcPr>
            <w:tcW w:w="1984" w:type="dxa"/>
            <w:tcBorders>
              <w:top w:val="single" w:sz="4" w:space="0" w:color="auto"/>
              <w:left w:val="nil"/>
              <w:bottom w:val="single" w:sz="4" w:space="0" w:color="auto"/>
              <w:right w:val="single" w:sz="4" w:space="0" w:color="auto"/>
            </w:tcBorders>
            <w:shd w:val="clear" w:color="auto" w:fill="auto"/>
            <w:vAlign w:val="center"/>
          </w:tcPr>
          <w:p w:rsidR="00B1274A" w:rsidRPr="00B1274A" w:rsidRDefault="00B1274A" w:rsidP="001F7D8E">
            <w:pPr>
              <w:spacing w:after="0" w:line="240" w:lineRule="auto"/>
              <w:jc w:val="center"/>
              <w:rPr>
                <w:rFonts w:ascii="Times New Roman" w:eastAsia="Times New Roman" w:hAnsi="Times New Roman" w:cs="Times New Roman"/>
                <w:sz w:val="20"/>
                <w:szCs w:val="20"/>
                <w:lang w:eastAsia="ru-RU"/>
              </w:rPr>
            </w:pPr>
            <w:r w:rsidRPr="00B1274A">
              <w:rPr>
                <w:rFonts w:ascii="Times New Roman" w:eastAsia="Times New Roman" w:hAnsi="Times New Roman" w:cs="Times New Roman"/>
                <w:sz w:val="20"/>
                <w:szCs w:val="20"/>
                <w:lang w:eastAsia="ru-RU"/>
              </w:rPr>
              <w:t>КБК расходов местного бюджета</w:t>
            </w:r>
          </w:p>
        </w:tc>
        <w:tc>
          <w:tcPr>
            <w:tcW w:w="1843" w:type="dxa"/>
            <w:tcBorders>
              <w:top w:val="single" w:sz="4" w:space="0" w:color="auto"/>
              <w:left w:val="nil"/>
              <w:bottom w:val="single" w:sz="4" w:space="0" w:color="auto"/>
              <w:right w:val="single" w:sz="4" w:space="0" w:color="auto"/>
            </w:tcBorders>
            <w:shd w:val="clear" w:color="auto" w:fill="auto"/>
            <w:vAlign w:val="center"/>
          </w:tcPr>
          <w:p w:rsidR="00B1274A" w:rsidRPr="00B1274A" w:rsidRDefault="00B1274A" w:rsidP="001F7D8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Объем ассигнований на 2017</w:t>
            </w:r>
            <w:r w:rsidRPr="00B1274A">
              <w:rPr>
                <w:rFonts w:ascii="Times New Roman" w:eastAsia="Times New Roman" w:hAnsi="Times New Roman" w:cs="Times New Roman"/>
                <w:sz w:val="20"/>
                <w:szCs w:val="20"/>
                <w:lang w:eastAsia="ru-RU"/>
              </w:rPr>
              <w:t xml:space="preserve"> год (тыс</w:t>
            </w:r>
            <w:proofErr w:type="gramStart"/>
            <w:r w:rsidRPr="00B1274A">
              <w:rPr>
                <w:rFonts w:ascii="Times New Roman" w:eastAsia="Times New Roman" w:hAnsi="Times New Roman" w:cs="Times New Roman"/>
                <w:sz w:val="20"/>
                <w:szCs w:val="20"/>
                <w:lang w:eastAsia="ru-RU"/>
              </w:rPr>
              <w:t>.р</w:t>
            </w:r>
            <w:proofErr w:type="gramEnd"/>
            <w:r w:rsidRPr="00B1274A">
              <w:rPr>
                <w:rFonts w:ascii="Times New Roman" w:eastAsia="Times New Roman" w:hAnsi="Times New Roman" w:cs="Times New Roman"/>
                <w:sz w:val="20"/>
                <w:szCs w:val="20"/>
                <w:lang w:eastAsia="ru-RU"/>
              </w:rPr>
              <w:t>уб.)</w:t>
            </w:r>
          </w:p>
        </w:tc>
        <w:tc>
          <w:tcPr>
            <w:tcW w:w="1399" w:type="dxa"/>
            <w:tcBorders>
              <w:top w:val="single" w:sz="4" w:space="0" w:color="auto"/>
              <w:bottom w:val="single" w:sz="4" w:space="0" w:color="auto"/>
              <w:right w:val="single" w:sz="4" w:space="0" w:color="auto"/>
            </w:tcBorders>
            <w:shd w:val="clear" w:color="auto" w:fill="auto"/>
            <w:vAlign w:val="center"/>
          </w:tcPr>
          <w:p w:rsidR="00B1274A" w:rsidRPr="00B1274A" w:rsidRDefault="00B1274A" w:rsidP="00B1274A">
            <w:pPr>
              <w:jc w:val="center"/>
              <w:rPr>
                <w:sz w:val="20"/>
                <w:szCs w:val="20"/>
              </w:rPr>
            </w:pPr>
            <w:r w:rsidRPr="00B1274A">
              <w:rPr>
                <w:rFonts w:ascii="Times New Roman" w:eastAsia="Times New Roman" w:hAnsi="Times New Roman" w:cs="Times New Roman"/>
                <w:sz w:val="20"/>
                <w:szCs w:val="20"/>
                <w:lang w:eastAsia="ru-RU"/>
              </w:rPr>
              <w:t>Объем ассигнований</w:t>
            </w:r>
            <w:r w:rsidRPr="00B1274A">
              <w:rPr>
                <w:sz w:val="20"/>
                <w:szCs w:val="20"/>
              </w:rPr>
              <w:t xml:space="preserve"> </w:t>
            </w:r>
            <w:r w:rsidRPr="00B1274A">
              <w:rPr>
                <w:rFonts w:ascii="Times New Roman" w:eastAsia="Times New Roman" w:hAnsi="Times New Roman" w:cs="Times New Roman"/>
                <w:sz w:val="20"/>
                <w:szCs w:val="20"/>
                <w:lang w:eastAsia="ru-RU"/>
              </w:rPr>
              <w:t>на плановый период 2018 года (тыс</w:t>
            </w:r>
            <w:proofErr w:type="gramStart"/>
            <w:r w:rsidRPr="00B1274A">
              <w:rPr>
                <w:rFonts w:ascii="Times New Roman" w:eastAsia="Times New Roman" w:hAnsi="Times New Roman" w:cs="Times New Roman"/>
                <w:sz w:val="20"/>
                <w:szCs w:val="20"/>
                <w:lang w:eastAsia="ru-RU"/>
              </w:rPr>
              <w:t>.р</w:t>
            </w:r>
            <w:proofErr w:type="gramEnd"/>
            <w:r w:rsidRPr="00B1274A">
              <w:rPr>
                <w:rFonts w:ascii="Times New Roman" w:eastAsia="Times New Roman" w:hAnsi="Times New Roman" w:cs="Times New Roman"/>
                <w:sz w:val="20"/>
                <w:szCs w:val="20"/>
                <w:lang w:eastAsia="ru-RU"/>
              </w:rPr>
              <w:t>уб.)</w:t>
            </w:r>
          </w:p>
        </w:tc>
        <w:tc>
          <w:tcPr>
            <w:tcW w:w="1578" w:type="dxa"/>
            <w:tcBorders>
              <w:top w:val="single" w:sz="4" w:space="0" w:color="auto"/>
              <w:bottom w:val="single" w:sz="4" w:space="0" w:color="auto"/>
              <w:right w:val="single" w:sz="4" w:space="0" w:color="auto"/>
            </w:tcBorders>
            <w:shd w:val="clear" w:color="auto" w:fill="auto"/>
            <w:vAlign w:val="center"/>
          </w:tcPr>
          <w:p w:rsidR="00B1274A" w:rsidRPr="00B1274A" w:rsidRDefault="00B1274A" w:rsidP="00B1274A">
            <w:pPr>
              <w:jc w:val="center"/>
              <w:rPr>
                <w:sz w:val="20"/>
                <w:szCs w:val="20"/>
              </w:rPr>
            </w:pPr>
            <w:r w:rsidRPr="00B1274A">
              <w:rPr>
                <w:rFonts w:ascii="Times New Roman" w:eastAsia="Times New Roman" w:hAnsi="Times New Roman" w:cs="Times New Roman"/>
                <w:sz w:val="20"/>
                <w:szCs w:val="20"/>
                <w:lang w:eastAsia="ru-RU"/>
              </w:rPr>
              <w:t>Объем ассигнований на плановый период 2019 года (тыс</w:t>
            </w:r>
            <w:proofErr w:type="gramStart"/>
            <w:r w:rsidRPr="00B1274A">
              <w:rPr>
                <w:rFonts w:ascii="Times New Roman" w:eastAsia="Times New Roman" w:hAnsi="Times New Roman" w:cs="Times New Roman"/>
                <w:sz w:val="20"/>
                <w:szCs w:val="20"/>
                <w:lang w:eastAsia="ru-RU"/>
              </w:rPr>
              <w:t>.р</w:t>
            </w:r>
            <w:proofErr w:type="gramEnd"/>
            <w:r w:rsidRPr="00B1274A">
              <w:rPr>
                <w:rFonts w:ascii="Times New Roman" w:eastAsia="Times New Roman" w:hAnsi="Times New Roman" w:cs="Times New Roman"/>
                <w:sz w:val="20"/>
                <w:szCs w:val="20"/>
                <w:lang w:eastAsia="ru-RU"/>
              </w:rPr>
              <w:t>уб.)</w:t>
            </w:r>
          </w:p>
        </w:tc>
      </w:tr>
      <w:tr w:rsidR="00B1274A" w:rsidRPr="001F7D8E" w:rsidTr="00231672">
        <w:trPr>
          <w:trHeight w:val="695"/>
        </w:trPr>
        <w:tc>
          <w:tcPr>
            <w:tcW w:w="720" w:type="dxa"/>
            <w:vMerge w:val="restart"/>
            <w:tcBorders>
              <w:top w:val="nil"/>
              <w:left w:val="single" w:sz="4" w:space="0" w:color="auto"/>
              <w:bottom w:val="single" w:sz="4" w:space="0" w:color="000000"/>
              <w:right w:val="single" w:sz="4" w:space="0" w:color="auto"/>
            </w:tcBorders>
            <w:vAlign w:val="center"/>
          </w:tcPr>
          <w:p w:rsidR="00B1274A" w:rsidRPr="001F7D8E" w:rsidRDefault="00B1274A" w:rsidP="00231672">
            <w:pPr>
              <w:spacing w:after="0" w:line="240" w:lineRule="auto"/>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1.</w:t>
            </w:r>
          </w:p>
        </w:tc>
        <w:tc>
          <w:tcPr>
            <w:tcW w:w="1407" w:type="dxa"/>
            <w:vMerge w:val="restart"/>
            <w:tcBorders>
              <w:top w:val="nil"/>
              <w:left w:val="single" w:sz="4" w:space="0" w:color="auto"/>
              <w:bottom w:val="single" w:sz="4" w:space="0" w:color="000000"/>
              <w:right w:val="single" w:sz="4" w:space="0" w:color="auto"/>
            </w:tcBorders>
            <w:vAlign w:val="center"/>
          </w:tcPr>
          <w:p w:rsidR="00B1274A" w:rsidRPr="001F7D8E" w:rsidRDefault="00B1274A" w:rsidP="00231672">
            <w:pPr>
              <w:spacing w:after="0" w:line="240" w:lineRule="auto"/>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Развитие газификации в сельской местности </w:t>
            </w:r>
          </w:p>
        </w:tc>
        <w:tc>
          <w:tcPr>
            <w:tcW w:w="2268" w:type="dxa"/>
            <w:vMerge w:val="restart"/>
            <w:tcBorders>
              <w:top w:val="nil"/>
              <w:left w:val="single" w:sz="4" w:space="0" w:color="auto"/>
              <w:bottom w:val="single" w:sz="4" w:space="0" w:color="000000"/>
              <w:right w:val="single" w:sz="4" w:space="0" w:color="auto"/>
            </w:tcBorders>
            <w:vAlign w:val="center"/>
          </w:tcPr>
          <w:p w:rsidR="00B1274A" w:rsidRPr="001F7D8E" w:rsidRDefault="00B1274A" w:rsidP="00231672">
            <w:pPr>
              <w:spacing w:after="0" w:line="240" w:lineRule="auto"/>
              <w:jc w:val="center"/>
              <w:rPr>
                <w:rFonts w:ascii="Times New Roman" w:eastAsia="Times New Roman" w:hAnsi="Times New Roman" w:cs="Times New Roman"/>
                <w:sz w:val="18"/>
                <w:szCs w:val="18"/>
                <w:lang w:eastAsia="ru-RU"/>
              </w:rPr>
            </w:pPr>
            <w:r w:rsidRPr="001F7D8E">
              <w:rPr>
                <w:rFonts w:ascii="Times New Roman" w:eastAsia="Times New Roman" w:hAnsi="Times New Roman" w:cs="Times New Roman"/>
                <w:sz w:val="18"/>
                <w:szCs w:val="18"/>
                <w:lang w:eastAsia="ru-RU"/>
              </w:rPr>
              <w:t>Финансирование строительства объекта "Газоснабжение ,</w:t>
            </w:r>
            <w:proofErr w:type="spellStart"/>
            <w:r w:rsidRPr="001F7D8E">
              <w:rPr>
                <w:rFonts w:ascii="Times New Roman" w:eastAsia="Times New Roman" w:hAnsi="Times New Roman" w:cs="Times New Roman"/>
                <w:sz w:val="18"/>
                <w:szCs w:val="18"/>
                <w:lang w:eastAsia="ru-RU"/>
              </w:rPr>
              <w:t>дер</w:t>
            </w:r>
            <w:proofErr w:type="gramStart"/>
            <w:r w:rsidRPr="001F7D8E">
              <w:rPr>
                <w:rFonts w:ascii="Times New Roman" w:eastAsia="Times New Roman" w:hAnsi="Times New Roman" w:cs="Times New Roman"/>
                <w:sz w:val="18"/>
                <w:szCs w:val="18"/>
                <w:lang w:eastAsia="ru-RU"/>
              </w:rPr>
              <w:t>.Н</w:t>
            </w:r>
            <w:proofErr w:type="gramEnd"/>
            <w:r w:rsidRPr="001F7D8E">
              <w:rPr>
                <w:rFonts w:ascii="Times New Roman" w:eastAsia="Times New Roman" w:hAnsi="Times New Roman" w:cs="Times New Roman"/>
                <w:sz w:val="18"/>
                <w:szCs w:val="18"/>
                <w:lang w:eastAsia="ru-RU"/>
              </w:rPr>
              <w:t>енимяки</w:t>
            </w:r>
            <w:proofErr w:type="spellEnd"/>
            <w:r w:rsidRPr="001F7D8E">
              <w:rPr>
                <w:rFonts w:ascii="Times New Roman" w:eastAsia="Times New Roman" w:hAnsi="Times New Roman" w:cs="Times New Roman"/>
                <w:sz w:val="18"/>
                <w:szCs w:val="18"/>
                <w:lang w:eastAsia="ru-RU"/>
              </w:rPr>
              <w:t>", в т.ч. проектные работы</w:t>
            </w:r>
          </w:p>
          <w:p w:rsidR="00B1274A" w:rsidRPr="001F7D8E" w:rsidRDefault="00B1274A" w:rsidP="00231672">
            <w:pPr>
              <w:spacing w:after="0" w:line="240" w:lineRule="auto"/>
              <w:jc w:val="center"/>
              <w:rPr>
                <w:rFonts w:ascii="Times New Roman" w:eastAsia="Times New Roman" w:hAnsi="Times New Roman" w:cs="Times New Roman"/>
                <w:sz w:val="18"/>
                <w:szCs w:val="18"/>
                <w:lang w:eastAsia="ru-RU"/>
              </w:rPr>
            </w:pPr>
          </w:p>
        </w:tc>
        <w:tc>
          <w:tcPr>
            <w:tcW w:w="2410" w:type="dxa"/>
            <w:tcBorders>
              <w:top w:val="nil"/>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4"/>
                <w:szCs w:val="24"/>
                <w:lang w:eastAsia="ru-RU"/>
              </w:rPr>
            </w:pPr>
            <w:r w:rsidRPr="001F7D8E">
              <w:rPr>
                <w:rFonts w:ascii="Times New Roman" w:eastAsia="Times New Roman" w:hAnsi="Times New Roman" w:cs="Times New Roman"/>
                <w:sz w:val="24"/>
                <w:szCs w:val="24"/>
                <w:lang w:eastAsia="ru-RU"/>
              </w:rPr>
              <w:t>Областной бюджет</w:t>
            </w:r>
          </w:p>
        </w:tc>
        <w:tc>
          <w:tcPr>
            <w:tcW w:w="2126" w:type="dxa"/>
            <w:tcBorders>
              <w:top w:val="nil"/>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shd w:val="clear" w:color="auto" w:fill="FFFFFF"/>
                <w:lang w:eastAsia="ru-RU"/>
              </w:rPr>
              <w:t>978 0502 637 0270 660 522 251</w:t>
            </w:r>
            <w:r w:rsidRPr="001F7D8E">
              <w:rPr>
                <w:rFonts w:ascii="Times New Roman" w:eastAsia="Times New Roman" w:hAnsi="Times New Roman" w:cs="Times New Roman"/>
                <w:sz w:val="20"/>
                <w:szCs w:val="20"/>
                <w:lang w:eastAsia="ru-RU"/>
              </w:rPr>
              <w:t> </w:t>
            </w:r>
          </w:p>
        </w:tc>
        <w:tc>
          <w:tcPr>
            <w:tcW w:w="1984" w:type="dxa"/>
            <w:tcBorders>
              <w:top w:val="nil"/>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788,00 </w:t>
            </w:r>
          </w:p>
        </w:tc>
        <w:tc>
          <w:tcPr>
            <w:tcW w:w="1399" w:type="dxa"/>
            <w:tcBorders>
              <w:top w:val="single" w:sz="4" w:space="0" w:color="auto"/>
              <w:bottom w:val="single" w:sz="4" w:space="0" w:color="auto"/>
              <w:right w:val="single" w:sz="4" w:space="0" w:color="auto"/>
            </w:tcBorders>
            <w:shd w:val="clear" w:color="auto" w:fill="auto"/>
            <w:vAlign w:val="center"/>
          </w:tcPr>
          <w:p w:rsidR="00B1274A" w:rsidRPr="00231672" w:rsidRDefault="00231672" w:rsidP="00231672">
            <w:pPr>
              <w:spacing w:after="0" w:line="240" w:lineRule="auto"/>
              <w:jc w:val="center"/>
              <w:rPr>
                <w:rFonts w:ascii="Times New Roman" w:hAnsi="Times New Roman" w:cs="Times New Roman"/>
                <w:sz w:val="20"/>
                <w:szCs w:val="20"/>
              </w:rPr>
            </w:pPr>
            <w:r w:rsidRPr="00231672">
              <w:rPr>
                <w:rFonts w:ascii="Times New Roman" w:hAnsi="Times New Roman" w:cs="Times New Roman"/>
                <w:sz w:val="20"/>
                <w:szCs w:val="20"/>
              </w:rPr>
              <w:t>3150,00</w:t>
            </w:r>
          </w:p>
        </w:tc>
        <w:tc>
          <w:tcPr>
            <w:tcW w:w="1578" w:type="dxa"/>
            <w:tcBorders>
              <w:top w:val="single" w:sz="4" w:space="0" w:color="auto"/>
              <w:bottom w:val="single" w:sz="4" w:space="0" w:color="auto"/>
              <w:right w:val="single" w:sz="4" w:space="0" w:color="auto"/>
            </w:tcBorders>
            <w:shd w:val="clear" w:color="auto" w:fill="auto"/>
          </w:tcPr>
          <w:p w:rsidR="00B1274A" w:rsidRPr="001F7D8E" w:rsidRDefault="00B1274A" w:rsidP="00231672">
            <w:pPr>
              <w:spacing w:after="0"/>
            </w:pPr>
          </w:p>
        </w:tc>
      </w:tr>
      <w:tr w:rsidR="00B1274A" w:rsidRPr="001F7D8E" w:rsidTr="00231672">
        <w:trPr>
          <w:trHeight w:val="446"/>
        </w:trPr>
        <w:tc>
          <w:tcPr>
            <w:tcW w:w="720" w:type="dxa"/>
            <w:vMerge/>
            <w:tcBorders>
              <w:top w:val="nil"/>
              <w:left w:val="single" w:sz="4" w:space="0" w:color="auto"/>
              <w:bottom w:val="single" w:sz="4" w:space="0" w:color="000000"/>
              <w:right w:val="single" w:sz="4" w:space="0" w:color="auto"/>
            </w:tcBorders>
            <w:vAlign w:val="center"/>
          </w:tcPr>
          <w:p w:rsidR="00B1274A" w:rsidRPr="001F7D8E" w:rsidRDefault="00B1274A" w:rsidP="00231672">
            <w:pPr>
              <w:spacing w:after="0" w:line="240" w:lineRule="auto"/>
              <w:rPr>
                <w:rFonts w:ascii="Times New Roman" w:eastAsia="Times New Roman" w:hAnsi="Times New Roman" w:cs="Times New Roman"/>
                <w:sz w:val="20"/>
                <w:szCs w:val="20"/>
                <w:lang w:eastAsia="ru-RU"/>
              </w:rPr>
            </w:pPr>
          </w:p>
        </w:tc>
        <w:tc>
          <w:tcPr>
            <w:tcW w:w="1407" w:type="dxa"/>
            <w:vMerge/>
            <w:tcBorders>
              <w:top w:val="nil"/>
              <w:left w:val="single" w:sz="4" w:space="0" w:color="auto"/>
              <w:bottom w:val="single" w:sz="4" w:space="0" w:color="000000"/>
              <w:right w:val="single" w:sz="4" w:space="0" w:color="auto"/>
            </w:tcBorders>
            <w:vAlign w:val="center"/>
          </w:tcPr>
          <w:p w:rsidR="00B1274A" w:rsidRPr="001F7D8E" w:rsidRDefault="00B1274A" w:rsidP="00231672">
            <w:pPr>
              <w:spacing w:after="0" w:line="240" w:lineRule="auto"/>
              <w:rPr>
                <w:rFonts w:ascii="Times New Roman" w:eastAsia="Times New Roman" w:hAnsi="Times New Roman" w:cs="Times New Roman"/>
                <w:sz w:val="20"/>
                <w:szCs w:val="20"/>
                <w:lang w:eastAsia="ru-RU"/>
              </w:rPr>
            </w:pPr>
          </w:p>
        </w:tc>
        <w:tc>
          <w:tcPr>
            <w:tcW w:w="2268" w:type="dxa"/>
            <w:vMerge/>
            <w:tcBorders>
              <w:top w:val="nil"/>
              <w:left w:val="single" w:sz="4" w:space="0" w:color="auto"/>
              <w:bottom w:val="single" w:sz="4" w:space="0" w:color="000000"/>
              <w:right w:val="single" w:sz="4" w:space="0" w:color="auto"/>
            </w:tcBorders>
            <w:vAlign w:val="center"/>
          </w:tcPr>
          <w:p w:rsidR="00B1274A" w:rsidRPr="001F7D8E" w:rsidRDefault="00B1274A" w:rsidP="00231672">
            <w:pPr>
              <w:spacing w:after="0" w:line="240" w:lineRule="auto"/>
              <w:rPr>
                <w:rFonts w:ascii="Times New Roman" w:eastAsia="Times New Roman" w:hAnsi="Times New Roman" w:cs="Times New Roman"/>
                <w:sz w:val="18"/>
                <w:szCs w:val="18"/>
                <w:lang w:eastAsia="ru-RU"/>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4"/>
                <w:szCs w:val="24"/>
                <w:lang w:eastAsia="ru-RU"/>
              </w:rPr>
            </w:pPr>
            <w:r w:rsidRPr="001F7D8E">
              <w:rPr>
                <w:rFonts w:ascii="Times New Roman" w:eastAsia="Times New Roman" w:hAnsi="Times New Roman" w:cs="Times New Roman"/>
                <w:sz w:val="24"/>
                <w:szCs w:val="24"/>
                <w:lang w:eastAsia="ru-RU"/>
              </w:rPr>
              <w:t>Местный бюджет</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4"/>
                <w:szCs w:val="24"/>
                <w:lang w:eastAsia="ru-RU"/>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001 0502 4201040        244 226 </w:t>
            </w:r>
          </w:p>
          <w:p w:rsidR="00B1274A" w:rsidRPr="001F7D8E" w:rsidRDefault="00B1274A" w:rsidP="00231672">
            <w:pPr>
              <w:spacing w:after="0" w:line="240" w:lineRule="auto"/>
              <w:jc w:val="center"/>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131,1</w:t>
            </w:r>
          </w:p>
          <w:p w:rsidR="00B1274A" w:rsidRPr="001F7D8E" w:rsidRDefault="00B1274A" w:rsidP="00231672">
            <w:pPr>
              <w:spacing w:after="0" w:line="240" w:lineRule="auto"/>
              <w:jc w:val="center"/>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 </w:t>
            </w:r>
          </w:p>
        </w:tc>
        <w:tc>
          <w:tcPr>
            <w:tcW w:w="1399" w:type="dxa"/>
            <w:tcBorders>
              <w:top w:val="single" w:sz="4" w:space="0" w:color="auto"/>
              <w:bottom w:val="single" w:sz="4" w:space="0" w:color="auto"/>
              <w:right w:val="single" w:sz="4" w:space="0" w:color="auto"/>
            </w:tcBorders>
            <w:shd w:val="clear" w:color="auto" w:fill="auto"/>
            <w:vAlign w:val="center"/>
          </w:tcPr>
          <w:p w:rsidR="00B1274A" w:rsidRPr="00231672" w:rsidRDefault="00231672" w:rsidP="00231672">
            <w:pPr>
              <w:spacing w:after="0" w:line="240" w:lineRule="auto"/>
              <w:jc w:val="center"/>
              <w:rPr>
                <w:rFonts w:ascii="Times New Roman" w:hAnsi="Times New Roman" w:cs="Times New Roman"/>
                <w:sz w:val="20"/>
                <w:szCs w:val="20"/>
              </w:rPr>
            </w:pPr>
            <w:r w:rsidRPr="00231672">
              <w:rPr>
                <w:rFonts w:ascii="Times New Roman" w:hAnsi="Times New Roman" w:cs="Times New Roman"/>
                <w:sz w:val="20"/>
                <w:szCs w:val="20"/>
              </w:rPr>
              <w:t>150,00</w:t>
            </w:r>
          </w:p>
        </w:tc>
        <w:tc>
          <w:tcPr>
            <w:tcW w:w="1578" w:type="dxa"/>
            <w:tcBorders>
              <w:top w:val="single" w:sz="4" w:space="0" w:color="auto"/>
              <w:bottom w:val="single" w:sz="4" w:space="0" w:color="auto"/>
              <w:right w:val="single" w:sz="4" w:space="0" w:color="auto"/>
            </w:tcBorders>
            <w:shd w:val="clear" w:color="auto" w:fill="auto"/>
          </w:tcPr>
          <w:p w:rsidR="00B1274A" w:rsidRPr="001F7D8E" w:rsidRDefault="00B1274A" w:rsidP="00231672">
            <w:pPr>
              <w:spacing w:after="0"/>
            </w:pPr>
          </w:p>
        </w:tc>
      </w:tr>
      <w:tr w:rsidR="00B1274A" w:rsidRPr="001F7D8E" w:rsidTr="00231672">
        <w:trPr>
          <w:trHeight w:val="598"/>
        </w:trPr>
        <w:tc>
          <w:tcPr>
            <w:tcW w:w="720" w:type="dxa"/>
            <w:vMerge w:val="restart"/>
            <w:tcBorders>
              <w:top w:val="nil"/>
              <w:left w:val="single" w:sz="4" w:space="0" w:color="auto"/>
              <w:right w:val="single" w:sz="4" w:space="0" w:color="auto"/>
            </w:tcBorders>
            <w:vAlign w:val="center"/>
          </w:tcPr>
          <w:p w:rsidR="00B1274A" w:rsidRPr="001F7D8E" w:rsidRDefault="00B1274A" w:rsidP="00231672">
            <w:pPr>
              <w:spacing w:after="0" w:line="240" w:lineRule="auto"/>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2.</w:t>
            </w:r>
          </w:p>
        </w:tc>
        <w:tc>
          <w:tcPr>
            <w:tcW w:w="1407" w:type="dxa"/>
            <w:vMerge w:val="restart"/>
            <w:tcBorders>
              <w:top w:val="nil"/>
              <w:left w:val="single" w:sz="4" w:space="0" w:color="auto"/>
              <w:right w:val="single" w:sz="4" w:space="0" w:color="auto"/>
            </w:tcBorders>
            <w:vAlign w:val="center"/>
          </w:tcPr>
          <w:p w:rsidR="00B1274A" w:rsidRPr="001F7D8E" w:rsidRDefault="00B1274A" w:rsidP="00231672">
            <w:pPr>
              <w:spacing w:after="0" w:line="240" w:lineRule="auto"/>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Развитие газификации в сельской местности</w:t>
            </w:r>
          </w:p>
        </w:tc>
        <w:tc>
          <w:tcPr>
            <w:tcW w:w="2268" w:type="dxa"/>
            <w:vMerge w:val="restart"/>
            <w:tcBorders>
              <w:top w:val="nil"/>
              <w:left w:val="single" w:sz="4" w:space="0" w:color="auto"/>
              <w:right w:val="single" w:sz="4" w:space="0" w:color="auto"/>
            </w:tcBorders>
            <w:vAlign w:val="center"/>
          </w:tcPr>
          <w:p w:rsidR="00B1274A" w:rsidRPr="001F7D8E" w:rsidRDefault="00B1274A" w:rsidP="00231672">
            <w:pPr>
              <w:spacing w:after="0" w:line="240" w:lineRule="auto"/>
              <w:jc w:val="center"/>
              <w:rPr>
                <w:rFonts w:ascii="Times New Roman" w:eastAsia="Times New Roman" w:hAnsi="Times New Roman" w:cs="Times New Roman"/>
                <w:sz w:val="18"/>
                <w:szCs w:val="18"/>
                <w:lang w:eastAsia="ru-RU"/>
              </w:rPr>
            </w:pPr>
            <w:r w:rsidRPr="001F7D8E">
              <w:rPr>
                <w:rFonts w:ascii="Times New Roman" w:eastAsia="Times New Roman" w:hAnsi="Times New Roman" w:cs="Times New Roman"/>
                <w:sz w:val="18"/>
                <w:szCs w:val="18"/>
                <w:lang w:eastAsia="ru-RU"/>
              </w:rPr>
              <w:t xml:space="preserve">Финансирование строительства объекта "Газоснабжение </w:t>
            </w:r>
            <w:proofErr w:type="spellStart"/>
            <w:r w:rsidRPr="001F7D8E">
              <w:rPr>
                <w:rFonts w:ascii="Times New Roman" w:eastAsia="Times New Roman" w:hAnsi="Times New Roman" w:cs="Times New Roman"/>
                <w:sz w:val="18"/>
                <w:szCs w:val="18"/>
                <w:lang w:eastAsia="ru-RU"/>
              </w:rPr>
              <w:t>дер</w:t>
            </w:r>
            <w:proofErr w:type="gramStart"/>
            <w:r w:rsidRPr="001F7D8E">
              <w:rPr>
                <w:rFonts w:ascii="Times New Roman" w:eastAsia="Times New Roman" w:hAnsi="Times New Roman" w:cs="Times New Roman"/>
                <w:sz w:val="18"/>
                <w:szCs w:val="18"/>
                <w:lang w:eastAsia="ru-RU"/>
              </w:rPr>
              <w:t>.Г</w:t>
            </w:r>
            <w:proofErr w:type="gramEnd"/>
            <w:r w:rsidRPr="001F7D8E">
              <w:rPr>
                <w:rFonts w:ascii="Times New Roman" w:eastAsia="Times New Roman" w:hAnsi="Times New Roman" w:cs="Times New Roman"/>
                <w:sz w:val="18"/>
                <w:szCs w:val="18"/>
                <w:lang w:eastAsia="ru-RU"/>
              </w:rPr>
              <w:t>арболово</w:t>
            </w:r>
            <w:proofErr w:type="spellEnd"/>
            <w:r w:rsidRPr="001F7D8E">
              <w:rPr>
                <w:rFonts w:ascii="Times New Roman" w:eastAsia="Times New Roman" w:hAnsi="Times New Roman" w:cs="Times New Roman"/>
                <w:sz w:val="18"/>
                <w:szCs w:val="18"/>
                <w:lang w:eastAsia="ru-RU"/>
              </w:rPr>
              <w:t>", в т.ч. проектные работы</w:t>
            </w:r>
          </w:p>
          <w:p w:rsidR="00B1274A" w:rsidRPr="001F7D8E" w:rsidRDefault="00B1274A" w:rsidP="00231672">
            <w:pPr>
              <w:spacing w:after="0" w:line="240" w:lineRule="auto"/>
              <w:jc w:val="center"/>
              <w:rPr>
                <w:rFonts w:ascii="Times New Roman" w:eastAsia="Times New Roman" w:hAnsi="Times New Roman" w:cs="Times New Roman"/>
                <w:sz w:val="18"/>
                <w:szCs w:val="18"/>
                <w:lang w:eastAsia="ru-RU"/>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4"/>
                <w:szCs w:val="24"/>
                <w:lang w:eastAsia="ru-RU"/>
              </w:rPr>
            </w:pPr>
            <w:r w:rsidRPr="001F7D8E">
              <w:rPr>
                <w:rFonts w:ascii="Times New Roman" w:eastAsia="Times New Roman" w:hAnsi="Times New Roman" w:cs="Times New Roman"/>
                <w:sz w:val="24"/>
                <w:szCs w:val="24"/>
                <w:lang w:eastAsia="ru-RU"/>
              </w:rPr>
              <w:t>Областной бюджет</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shd w:val="clear" w:color="auto" w:fill="FFFFFF"/>
                <w:lang w:eastAsia="ru-RU"/>
              </w:rPr>
              <w:t>978 0502 637 0270 660 522 251</w:t>
            </w:r>
            <w:r w:rsidRPr="001F7D8E">
              <w:rPr>
                <w:rFonts w:ascii="Times New Roman" w:eastAsia="Times New Roman" w:hAnsi="Times New Roman" w:cs="Times New Roman"/>
                <w:sz w:val="20"/>
                <w:szCs w:val="20"/>
                <w:lang w:eastAsia="ru-RU"/>
              </w:rPr>
              <w:t> </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932,00</w:t>
            </w:r>
          </w:p>
        </w:tc>
        <w:tc>
          <w:tcPr>
            <w:tcW w:w="1399" w:type="dxa"/>
            <w:tcBorders>
              <w:top w:val="single" w:sz="4" w:space="0" w:color="auto"/>
              <w:bottom w:val="single" w:sz="4" w:space="0" w:color="auto"/>
              <w:right w:val="single" w:sz="4" w:space="0" w:color="auto"/>
            </w:tcBorders>
            <w:shd w:val="clear" w:color="auto" w:fill="auto"/>
            <w:vAlign w:val="center"/>
          </w:tcPr>
          <w:p w:rsidR="00B1274A" w:rsidRPr="00231672" w:rsidRDefault="00231672" w:rsidP="00231672">
            <w:pPr>
              <w:spacing w:after="0" w:line="240" w:lineRule="auto"/>
              <w:jc w:val="center"/>
              <w:rPr>
                <w:rFonts w:ascii="Times New Roman" w:hAnsi="Times New Roman" w:cs="Times New Roman"/>
                <w:sz w:val="20"/>
                <w:szCs w:val="20"/>
              </w:rPr>
            </w:pPr>
            <w:r w:rsidRPr="00231672">
              <w:rPr>
                <w:rFonts w:ascii="Times New Roman" w:hAnsi="Times New Roman" w:cs="Times New Roman"/>
                <w:sz w:val="20"/>
                <w:szCs w:val="20"/>
              </w:rPr>
              <w:t>3150,00</w:t>
            </w:r>
          </w:p>
        </w:tc>
        <w:tc>
          <w:tcPr>
            <w:tcW w:w="1578" w:type="dxa"/>
            <w:tcBorders>
              <w:top w:val="single" w:sz="4" w:space="0" w:color="auto"/>
              <w:bottom w:val="single" w:sz="4" w:space="0" w:color="auto"/>
              <w:right w:val="single" w:sz="4" w:space="0" w:color="auto"/>
            </w:tcBorders>
            <w:shd w:val="clear" w:color="auto" w:fill="auto"/>
          </w:tcPr>
          <w:p w:rsidR="00B1274A" w:rsidRPr="001F7D8E" w:rsidRDefault="00B1274A" w:rsidP="00231672">
            <w:pPr>
              <w:spacing w:after="0"/>
            </w:pPr>
          </w:p>
        </w:tc>
      </w:tr>
      <w:tr w:rsidR="00B1274A" w:rsidRPr="001F7D8E" w:rsidTr="00231672">
        <w:trPr>
          <w:trHeight w:val="887"/>
        </w:trPr>
        <w:tc>
          <w:tcPr>
            <w:tcW w:w="720" w:type="dxa"/>
            <w:vMerge/>
            <w:tcBorders>
              <w:left w:val="single" w:sz="4" w:space="0" w:color="auto"/>
              <w:bottom w:val="single" w:sz="4" w:space="0" w:color="000000"/>
              <w:right w:val="single" w:sz="4" w:space="0" w:color="auto"/>
            </w:tcBorders>
            <w:vAlign w:val="center"/>
          </w:tcPr>
          <w:p w:rsidR="00B1274A" w:rsidRPr="001F7D8E" w:rsidRDefault="00B1274A" w:rsidP="00231672">
            <w:pPr>
              <w:spacing w:after="0" w:line="240" w:lineRule="auto"/>
              <w:rPr>
                <w:rFonts w:ascii="Times New Roman" w:eastAsia="Times New Roman" w:hAnsi="Times New Roman" w:cs="Times New Roman"/>
                <w:sz w:val="20"/>
                <w:szCs w:val="20"/>
                <w:lang w:eastAsia="ru-RU"/>
              </w:rPr>
            </w:pPr>
          </w:p>
        </w:tc>
        <w:tc>
          <w:tcPr>
            <w:tcW w:w="1407" w:type="dxa"/>
            <w:vMerge/>
            <w:tcBorders>
              <w:left w:val="single" w:sz="4" w:space="0" w:color="auto"/>
              <w:bottom w:val="single" w:sz="4" w:space="0" w:color="000000"/>
              <w:right w:val="single" w:sz="4" w:space="0" w:color="auto"/>
            </w:tcBorders>
            <w:vAlign w:val="center"/>
          </w:tcPr>
          <w:p w:rsidR="00B1274A" w:rsidRPr="001F7D8E" w:rsidRDefault="00B1274A" w:rsidP="00231672">
            <w:pPr>
              <w:spacing w:after="0" w:line="240" w:lineRule="auto"/>
              <w:rPr>
                <w:rFonts w:ascii="Times New Roman" w:eastAsia="Times New Roman" w:hAnsi="Times New Roman" w:cs="Times New Roman"/>
                <w:sz w:val="20"/>
                <w:szCs w:val="20"/>
                <w:lang w:eastAsia="ru-RU"/>
              </w:rPr>
            </w:pPr>
          </w:p>
        </w:tc>
        <w:tc>
          <w:tcPr>
            <w:tcW w:w="2268" w:type="dxa"/>
            <w:vMerge/>
            <w:tcBorders>
              <w:left w:val="single" w:sz="4" w:space="0" w:color="auto"/>
              <w:bottom w:val="single" w:sz="4" w:space="0" w:color="000000"/>
              <w:right w:val="single" w:sz="4" w:space="0" w:color="auto"/>
            </w:tcBorders>
            <w:vAlign w:val="center"/>
          </w:tcPr>
          <w:p w:rsidR="00B1274A" w:rsidRPr="001F7D8E" w:rsidRDefault="00B1274A" w:rsidP="00231672">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4"/>
                <w:szCs w:val="24"/>
                <w:lang w:eastAsia="ru-RU"/>
              </w:rPr>
            </w:pPr>
            <w:r w:rsidRPr="001F7D8E">
              <w:rPr>
                <w:rFonts w:ascii="Times New Roman" w:eastAsia="Times New Roman" w:hAnsi="Times New Roman" w:cs="Times New Roman"/>
                <w:sz w:val="24"/>
                <w:szCs w:val="24"/>
                <w:lang w:eastAsia="ru-RU"/>
              </w:rPr>
              <w:t>Местный бюджет</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0"/>
                <w:szCs w:val="20"/>
                <w:lang w:eastAsia="ru-RU"/>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001 0502 4201040        244 226</w:t>
            </w:r>
          </w:p>
          <w:p w:rsidR="00B1274A" w:rsidRPr="001F7D8E" w:rsidRDefault="00B1274A" w:rsidP="00231672">
            <w:pPr>
              <w:spacing w:after="0" w:line="240" w:lineRule="auto"/>
              <w:jc w:val="center"/>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132,9</w:t>
            </w:r>
          </w:p>
        </w:tc>
        <w:tc>
          <w:tcPr>
            <w:tcW w:w="1399" w:type="dxa"/>
            <w:tcBorders>
              <w:top w:val="single" w:sz="4" w:space="0" w:color="auto"/>
              <w:bottom w:val="single" w:sz="4" w:space="0" w:color="auto"/>
              <w:right w:val="single" w:sz="4" w:space="0" w:color="auto"/>
            </w:tcBorders>
            <w:shd w:val="clear" w:color="auto" w:fill="auto"/>
            <w:vAlign w:val="center"/>
          </w:tcPr>
          <w:p w:rsidR="00B1274A" w:rsidRPr="00231672" w:rsidRDefault="00231672" w:rsidP="00231672">
            <w:pPr>
              <w:spacing w:after="0" w:line="240" w:lineRule="auto"/>
              <w:jc w:val="center"/>
              <w:rPr>
                <w:rFonts w:ascii="Times New Roman" w:hAnsi="Times New Roman" w:cs="Times New Roman"/>
                <w:sz w:val="20"/>
                <w:szCs w:val="20"/>
              </w:rPr>
            </w:pPr>
            <w:r w:rsidRPr="00231672">
              <w:rPr>
                <w:rFonts w:ascii="Times New Roman" w:hAnsi="Times New Roman" w:cs="Times New Roman"/>
                <w:sz w:val="20"/>
                <w:szCs w:val="20"/>
              </w:rPr>
              <w:t>150,00</w:t>
            </w:r>
          </w:p>
        </w:tc>
        <w:tc>
          <w:tcPr>
            <w:tcW w:w="1578" w:type="dxa"/>
            <w:tcBorders>
              <w:top w:val="single" w:sz="4" w:space="0" w:color="auto"/>
              <w:bottom w:val="single" w:sz="4" w:space="0" w:color="auto"/>
              <w:right w:val="single" w:sz="4" w:space="0" w:color="auto"/>
            </w:tcBorders>
            <w:shd w:val="clear" w:color="auto" w:fill="auto"/>
          </w:tcPr>
          <w:p w:rsidR="00B1274A" w:rsidRPr="001F7D8E" w:rsidRDefault="00B1274A" w:rsidP="00231672">
            <w:pPr>
              <w:spacing w:after="0"/>
            </w:pPr>
          </w:p>
        </w:tc>
      </w:tr>
      <w:tr w:rsidR="00B1274A" w:rsidRPr="001F7D8E" w:rsidTr="00231672">
        <w:trPr>
          <w:trHeight w:val="499"/>
        </w:trPr>
        <w:tc>
          <w:tcPr>
            <w:tcW w:w="720" w:type="dxa"/>
            <w:tcBorders>
              <w:top w:val="nil"/>
              <w:left w:val="single" w:sz="4" w:space="0" w:color="auto"/>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 </w:t>
            </w:r>
          </w:p>
        </w:tc>
        <w:tc>
          <w:tcPr>
            <w:tcW w:w="1407" w:type="dxa"/>
            <w:tcBorders>
              <w:top w:val="nil"/>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 </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b/>
                <w:sz w:val="24"/>
                <w:szCs w:val="24"/>
                <w:lang w:eastAsia="ru-RU"/>
              </w:rPr>
            </w:pPr>
            <w:r w:rsidRPr="001F7D8E">
              <w:rPr>
                <w:rFonts w:ascii="Times New Roman" w:eastAsia="Times New Roman" w:hAnsi="Times New Roman" w:cs="Times New Roman"/>
                <w:b/>
                <w:sz w:val="24"/>
                <w:szCs w:val="24"/>
                <w:lang w:eastAsia="ru-RU"/>
              </w:rPr>
              <w:t>ИТОГО</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b/>
                <w:sz w:val="20"/>
                <w:szCs w:val="20"/>
                <w:lang w:eastAsia="ru-RU"/>
              </w:rPr>
            </w:pPr>
            <w:r w:rsidRPr="001F7D8E">
              <w:rPr>
                <w:rFonts w:ascii="Times New Roman" w:eastAsia="Times New Roman" w:hAnsi="Times New Roman" w:cs="Times New Roman"/>
                <w:b/>
                <w:sz w:val="20"/>
                <w:szCs w:val="20"/>
                <w:lang w:eastAsia="ru-RU"/>
              </w:rPr>
              <w:t> </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b/>
                <w:sz w:val="20"/>
                <w:szCs w:val="20"/>
                <w:lang w:eastAsia="ru-RU"/>
              </w:rPr>
            </w:pPr>
            <w:r w:rsidRPr="001F7D8E">
              <w:rPr>
                <w:rFonts w:ascii="Times New Roman" w:eastAsia="Times New Roman" w:hAnsi="Times New Roman" w:cs="Times New Roman"/>
                <w:b/>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B1274A" w:rsidRPr="001F7D8E" w:rsidRDefault="00B1274A" w:rsidP="00231672">
            <w:pPr>
              <w:spacing w:after="0" w:line="240" w:lineRule="auto"/>
              <w:jc w:val="center"/>
              <w:rPr>
                <w:rFonts w:ascii="Times New Roman" w:eastAsia="Times New Roman" w:hAnsi="Times New Roman" w:cs="Times New Roman"/>
                <w:b/>
                <w:sz w:val="20"/>
                <w:szCs w:val="20"/>
                <w:lang w:eastAsia="ru-RU"/>
              </w:rPr>
            </w:pPr>
            <w:r w:rsidRPr="001F7D8E">
              <w:rPr>
                <w:rFonts w:ascii="Times New Roman" w:eastAsia="Times New Roman" w:hAnsi="Times New Roman" w:cs="Times New Roman"/>
                <w:b/>
                <w:sz w:val="20"/>
                <w:szCs w:val="20"/>
                <w:lang w:eastAsia="ru-RU"/>
              </w:rPr>
              <w:t>1 984,00 </w:t>
            </w:r>
          </w:p>
        </w:tc>
        <w:tc>
          <w:tcPr>
            <w:tcW w:w="1399" w:type="dxa"/>
            <w:tcBorders>
              <w:top w:val="single" w:sz="4" w:space="0" w:color="auto"/>
              <w:bottom w:val="single" w:sz="4" w:space="0" w:color="auto"/>
              <w:right w:val="single" w:sz="4" w:space="0" w:color="auto"/>
            </w:tcBorders>
            <w:shd w:val="clear" w:color="auto" w:fill="auto"/>
            <w:vAlign w:val="center"/>
          </w:tcPr>
          <w:p w:rsidR="00B1274A" w:rsidRPr="00231672" w:rsidRDefault="00231672" w:rsidP="00231672">
            <w:pPr>
              <w:spacing w:after="0" w:line="240" w:lineRule="auto"/>
              <w:jc w:val="center"/>
              <w:rPr>
                <w:rFonts w:ascii="Times New Roman" w:hAnsi="Times New Roman" w:cs="Times New Roman"/>
                <w:b/>
                <w:sz w:val="20"/>
                <w:szCs w:val="20"/>
              </w:rPr>
            </w:pPr>
            <w:r w:rsidRPr="00231672">
              <w:rPr>
                <w:rFonts w:ascii="Times New Roman" w:hAnsi="Times New Roman" w:cs="Times New Roman"/>
                <w:b/>
                <w:sz w:val="20"/>
                <w:szCs w:val="20"/>
              </w:rPr>
              <w:t>6600,00</w:t>
            </w:r>
          </w:p>
        </w:tc>
        <w:tc>
          <w:tcPr>
            <w:tcW w:w="1578" w:type="dxa"/>
            <w:tcBorders>
              <w:top w:val="single" w:sz="4" w:space="0" w:color="auto"/>
              <w:bottom w:val="single" w:sz="4" w:space="0" w:color="auto"/>
              <w:right w:val="single" w:sz="4" w:space="0" w:color="auto"/>
            </w:tcBorders>
            <w:shd w:val="clear" w:color="auto" w:fill="auto"/>
          </w:tcPr>
          <w:p w:rsidR="00B1274A" w:rsidRPr="001F7D8E" w:rsidRDefault="00B1274A" w:rsidP="00231672">
            <w:pPr>
              <w:spacing w:after="0"/>
            </w:pPr>
          </w:p>
        </w:tc>
      </w:tr>
    </w:tbl>
    <w:p w:rsidR="00F3746B" w:rsidRPr="0010340D" w:rsidRDefault="00F3746B" w:rsidP="00823BE9">
      <w:pPr>
        <w:autoSpaceDE w:val="0"/>
        <w:autoSpaceDN w:val="0"/>
        <w:adjustRightInd w:val="0"/>
        <w:spacing w:after="0" w:line="240" w:lineRule="auto"/>
        <w:jc w:val="center"/>
        <w:rPr>
          <w:rFonts w:ascii="Times New Roman" w:eastAsia="Times New Roman" w:hAnsi="Times New Roman" w:cs="Times New Roman"/>
          <w:i/>
          <w:color w:val="0000FF"/>
          <w:sz w:val="28"/>
          <w:szCs w:val="28"/>
          <w:u w:val="single"/>
          <w:lang w:eastAsia="ru-RU"/>
        </w:rPr>
      </w:pPr>
    </w:p>
    <w:p w:rsidR="00823BE9" w:rsidRPr="0010340D" w:rsidRDefault="00823BE9" w:rsidP="00823BE9">
      <w:pPr>
        <w:spacing w:after="0" w:line="240" w:lineRule="auto"/>
        <w:jc w:val="center"/>
        <w:rPr>
          <w:rFonts w:ascii="Times New Roman" w:eastAsia="Times New Roman" w:hAnsi="Times New Roman" w:cs="Times New Roman"/>
          <w:color w:val="0000FF"/>
          <w:sz w:val="28"/>
          <w:szCs w:val="28"/>
          <w:lang w:eastAsia="ru-RU"/>
        </w:rPr>
      </w:pPr>
    </w:p>
    <w:tbl>
      <w:tblPr>
        <w:tblW w:w="5000" w:type="pct"/>
        <w:tblLook w:val="0000"/>
      </w:tblPr>
      <w:tblGrid>
        <w:gridCol w:w="5817"/>
        <w:gridCol w:w="4728"/>
        <w:gridCol w:w="5091"/>
      </w:tblGrid>
      <w:tr w:rsidR="00823BE9" w:rsidRPr="0010340D" w:rsidTr="00015C53">
        <w:trPr>
          <w:trHeight w:val="2081"/>
        </w:trPr>
        <w:tc>
          <w:tcPr>
            <w:tcW w:w="1860" w:type="pct"/>
          </w:tcPr>
          <w:p w:rsidR="00823BE9" w:rsidRPr="0010340D" w:rsidRDefault="00823BE9" w:rsidP="00823BE9">
            <w:pPr>
              <w:spacing w:after="0" w:line="360" w:lineRule="auto"/>
              <w:rPr>
                <w:rFonts w:ascii="Times New Roman" w:eastAsia="Times New Roman" w:hAnsi="Times New Roman" w:cs="Times New Roman"/>
                <w:b/>
                <w:bCs/>
                <w:sz w:val="24"/>
                <w:szCs w:val="24"/>
                <w:lang w:eastAsia="ru-RU"/>
              </w:rPr>
            </w:pPr>
            <w:r w:rsidRPr="0010340D">
              <w:rPr>
                <w:rFonts w:ascii="Times New Roman" w:eastAsia="Times New Roman" w:hAnsi="Times New Roman" w:cs="Times New Roman"/>
                <w:b/>
                <w:bCs/>
                <w:sz w:val="24"/>
                <w:szCs w:val="24"/>
                <w:lang w:eastAsia="ru-RU"/>
              </w:rPr>
              <w:t>Администрация:</w:t>
            </w:r>
          </w:p>
          <w:p w:rsidR="001F7D8E" w:rsidRPr="001F7D8E" w:rsidRDefault="001F7D8E" w:rsidP="001F7D8E">
            <w:pPr>
              <w:spacing w:after="0" w:line="240" w:lineRule="auto"/>
              <w:rPr>
                <w:rFonts w:ascii="Times New Roman" w:eastAsia="Times New Roman" w:hAnsi="Times New Roman" w:cs="Times New Roman"/>
                <w:sz w:val="24"/>
                <w:szCs w:val="24"/>
                <w:lang w:eastAsia="ru-RU"/>
              </w:rPr>
            </w:pPr>
            <w:r w:rsidRPr="001F7D8E">
              <w:rPr>
                <w:rFonts w:ascii="Times New Roman" w:eastAsia="Times New Roman" w:hAnsi="Times New Roman" w:cs="Times New Roman"/>
                <w:sz w:val="24"/>
                <w:szCs w:val="24"/>
                <w:lang w:eastAsia="ru-RU"/>
              </w:rPr>
              <w:t xml:space="preserve">И.о. главы администрации </w:t>
            </w:r>
          </w:p>
          <w:p w:rsidR="001F7D8E" w:rsidRPr="001F7D8E" w:rsidRDefault="001F7D8E" w:rsidP="001F7D8E">
            <w:pPr>
              <w:spacing w:after="0" w:line="240" w:lineRule="auto"/>
              <w:rPr>
                <w:rFonts w:ascii="Times New Roman" w:eastAsia="Times New Roman" w:hAnsi="Times New Roman" w:cs="Times New Roman"/>
                <w:sz w:val="24"/>
                <w:szCs w:val="24"/>
                <w:lang w:eastAsia="ru-RU"/>
              </w:rPr>
            </w:pPr>
            <w:r w:rsidRPr="001F7D8E">
              <w:rPr>
                <w:rFonts w:ascii="Times New Roman" w:eastAsia="Times New Roman" w:hAnsi="Times New Roman" w:cs="Times New Roman"/>
                <w:sz w:val="24"/>
                <w:szCs w:val="24"/>
                <w:lang w:eastAsia="ru-RU"/>
              </w:rPr>
              <w:t>МО «</w:t>
            </w:r>
            <w:proofErr w:type="spellStart"/>
            <w:r w:rsidRPr="001F7D8E">
              <w:rPr>
                <w:rFonts w:ascii="Times New Roman" w:eastAsia="Times New Roman" w:hAnsi="Times New Roman" w:cs="Times New Roman"/>
                <w:sz w:val="24"/>
                <w:szCs w:val="24"/>
                <w:lang w:eastAsia="ru-RU"/>
              </w:rPr>
              <w:t>Куйвозовское</w:t>
            </w:r>
            <w:proofErr w:type="spellEnd"/>
            <w:r w:rsidRPr="001F7D8E">
              <w:rPr>
                <w:rFonts w:ascii="Times New Roman" w:eastAsia="Times New Roman" w:hAnsi="Times New Roman" w:cs="Times New Roman"/>
                <w:sz w:val="24"/>
                <w:szCs w:val="24"/>
                <w:lang w:eastAsia="ru-RU"/>
              </w:rPr>
              <w:t xml:space="preserve"> сельское поселение» Всеволожского муниципального района</w:t>
            </w:r>
          </w:p>
          <w:p w:rsidR="001F7D8E" w:rsidRPr="001F7D8E" w:rsidRDefault="001F7D8E" w:rsidP="001F7D8E">
            <w:pPr>
              <w:spacing w:after="0" w:line="240" w:lineRule="auto"/>
              <w:rPr>
                <w:rFonts w:ascii="Times New Roman" w:eastAsia="Times New Roman" w:hAnsi="Times New Roman" w:cs="Times New Roman"/>
                <w:sz w:val="24"/>
                <w:szCs w:val="24"/>
                <w:lang w:eastAsia="ru-RU"/>
              </w:rPr>
            </w:pPr>
          </w:p>
          <w:p w:rsidR="00823BE9" w:rsidRPr="0010340D" w:rsidRDefault="001F7D8E" w:rsidP="001F7D8E">
            <w:pPr>
              <w:spacing w:after="0" w:line="240" w:lineRule="auto"/>
              <w:rPr>
                <w:rFonts w:ascii="Times New Roman" w:eastAsia="Times New Roman" w:hAnsi="Times New Roman" w:cs="Times New Roman"/>
                <w:sz w:val="24"/>
                <w:szCs w:val="24"/>
                <w:lang w:eastAsia="ru-RU"/>
              </w:rPr>
            </w:pPr>
            <w:r w:rsidRPr="001F7D8E">
              <w:rPr>
                <w:rFonts w:ascii="Times New Roman" w:eastAsia="Times New Roman" w:hAnsi="Times New Roman" w:cs="Times New Roman"/>
                <w:sz w:val="24"/>
                <w:szCs w:val="24"/>
                <w:lang w:eastAsia="ru-RU"/>
              </w:rPr>
              <w:t>________________ А.А. Величенко</w:t>
            </w:r>
          </w:p>
        </w:tc>
        <w:tc>
          <w:tcPr>
            <w:tcW w:w="1512" w:type="pct"/>
          </w:tcPr>
          <w:p w:rsidR="00823BE9" w:rsidRPr="0010340D" w:rsidRDefault="00823BE9" w:rsidP="00823BE9">
            <w:pPr>
              <w:spacing w:after="0" w:line="240" w:lineRule="auto"/>
              <w:rPr>
                <w:rFonts w:ascii="Times New Roman" w:eastAsia="Times New Roman" w:hAnsi="Times New Roman" w:cs="Times New Roman"/>
                <w:sz w:val="24"/>
                <w:szCs w:val="24"/>
                <w:lang w:eastAsia="ru-RU"/>
              </w:rPr>
            </w:pPr>
          </w:p>
        </w:tc>
        <w:tc>
          <w:tcPr>
            <w:tcW w:w="1628" w:type="pct"/>
          </w:tcPr>
          <w:p w:rsidR="00823BE9" w:rsidRPr="0010340D" w:rsidRDefault="00823BE9" w:rsidP="00823BE9">
            <w:pPr>
              <w:keepNext/>
              <w:spacing w:after="0" w:line="360" w:lineRule="auto"/>
              <w:jc w:val="both"/>
              <w:outlineLvl w:val="3"/>
              <w:rPr>
                <w:rFonts w:ascii="Times New Roman" w:eastAsia="Times New Roman" w:hAnsi="Times New Roman" w:cs="Times New Roman"/>
                <w:b/>
                <w:bCs/>
                <w:sz w:val="24"/>
                <w:szCs w:val="24"/>
                <w:lang w:eastAsia="ru-RU"/>
              </w:rPr>
            </w:pPr>
            <w:r w:rsidRPr="0010340D">
              <w:rPr>
                <w:rFonts w:ascii="Times New Roman" w:eastAsia="Times New Roman" w:hAnsi="Times New Roman" w:cs="Times New Roman"/>
                <w:b/>
                <w:bCs/>
                <w:sz w:val="24"/>
                <w:szCs w:val="24"/>
                <w:lang w:eastAsia="ru-RU"/>
              </w:rPr>
              <w:t>Комитет:</w:t>
            </w:r>
          </w:p>
          <w:p w:rsidR="005612CD" w:rsidRPr="0010340D" w:rsidRDefault="005612CD" w:rsidP="005612CD">
            <w:pPr>
              <w:spacing w:after="0" w:line="240" w:lineRule="auto"/>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 xml:space="preserve">Заместитель председателя комитета </w:t>
            </w:r>
          </w:p>
          <w:p w:rsidR="005612CD" w:rsidRPr="0010340D" w:rsidRDefault="005612CD" w:rsidP="005612CD">
            <w:pPr>
              <w:spacing w:after="0" w:line="240" w:lineRule="auto"/>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 xml:space="preserve">по топливно-энергетическому комплексу  </w:t>
            </w:r>
          </w:p>
          <w:p w:rsidR="005612CD" w:rsidRPr="0010340D" w:rsidRDefault="005612CD" w:rsidP="005612CD">
            <w:pPr>
              <w:spacing w:after="0" w:line="240" w:lineRule="auto"/>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 xml:space="preserve">Ленинградской области </w:t>
            </w:r>
          </w:p>
          <w:p w:rsidR="005612CD" w:rsidRPr="0010340D" w:rsidRDefault="005612CD" w:rsidP="005612CD">
            <w:pPr>
              <w:spacing w:after="0" w:line="240" w:lineRule="auto"/>
              <w:rPr>
                <w:rFonts w:ascii="Times New Roman" w:eastAsia="Times New Roman" w:hAnsi="Times New Roman" w:cs="Times New Roman"/>
                <w:sz w:val="24"/>
                <w:szCs w:val="24"/>
                <w:lang w:eastAsia="ru-RU"/>
              </w:rPr>
            </w:pPr>
          </w:p>
          <w:p w:rsidR="00823BE9" w:rsidRPr="0010340D" w:rsidRDefault="005612CD" w:rsidP="005612CD">
            <w:pPr>
              <w:spacing w:after="0" w:line="240" w:lineRule="auto"/>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 xml:space="preserve">___________________ А.Ю. Белов  </w:t>
            </w:r>
          </w:p>
        </w:tc>
      </w:tr>
    </w:tbl>
    <w:p w:rsidR="004F6D76" w:rsidRPr="0010340D" w:rsidRDefault="004F6D76" w:rsidP="004F6D76">
      <w:pPr>
        <w:keepNext/>
        <w:spacing w:after="0" w:line="240" w:lineRule="auto"/>
        <w:ind w:firstLine="720"/>
        <w:jc w:val="right"/>
        <w:outlineLvl w:val="2"/>
        <w:rPr>
          <w:rFonts w:ascii="Times New Roman" w:eastAsia="Times New Roman" w:hAnsi="Times New Roman" w:cs="Times New Roman"/>
          <w:b/>
          <w:bCs/>
          <w:sz w:val="24"/>
          <w:szCs w:val="24"/>
          <w:lang w:eastAsia="ru-RU"/>
        </w:rPr>
      </w:pPr>
      <w:r w:rsidRPr="0010340D">
        <w:rPr>
          <w:rFonts w:ascii="Times New Roman" w:eastAsia="Times New Roman" w:hAnsi="Times New Roman" w:cs="Times New Roman"/>
          <w:b/>
          <w:bCs/>
          <w:sz w:val="24"/>
          <w:szCs w:val="24"/>
          <w:lang w:eastAsia="ru-RU"/>
        </w:rPr>
        <w:lastRenderedPageBreak/>
        <w:t>Приложение 2</w:t>
      </w:r>
    </w:p>
    <w:p w:rsidR="004F6D76" w:rsidRPr="0010340D" w:rsidRDefault="004F6D76" w:rsidP="004F6D76">
      <w:pPr>
        <w:spacing w:after="0" w:line="240" w:lineRule="auto"/>
        <w:ind w:firstLine="720"/>
        <w:jc w:val="right"/>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к Соглашению №</w:t>
      </w:r>
      <w:r w:rsidR="006634F7" w:rsidRPr="0010340D">
        <w:rPr>
          <w:rFonts w:ascii="Times New Roman" w:eastAsia="Times New Roman" w:hAnsi="Times New Roman" w:cs="Times New Roman"/>
          <w:sz w:val="24"/>
          <w:szCs w:val="24"/>
          <w:lang w:eastAsia="ru-RU"/>
        </w:rPr>
        <w:t>_____</w:t>
      </w:r>
      <w:r w:rsidRPr="0010340D">
        <w:rPr>
          <w:rFonts w:ascii="Times New Roman" w:eastAsia="Times New Roman" w:hAnsi="Times New Roman" w:cs="Times New Roman"/>
          <w:sz w:val="24"/>
          <w:szCs w:val="24"/>
          <w:lang w:eastAsia="ru-RU"/>
        </w:rPr>
        <w:t xml:space="preserve">______________ </w:t>
      </w:r>
    </w:p>
    <w:p w:rsidR="004F6D76" w:rsidRPr="0010340D" w:rsidRDefault="004F6D76" w:rsidP="004F6D76">
      <w:pPr>
        <w:spacing w:after="0" w:line="240" w:lineRule="auto"/>
        <w:ind w:firstLine="720"/>
        <w:jc w:val="right"/>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от  «____» ______________ 20</w:t>
      </w:r>
      <w:r w:rsidR="0031173B" w:rsidRPr="0010340D">
        <w:rPr>
          <w:rFonts w:ascii="Times New Roman" w:eastAsia="Times New Roman" w:hAnsi="Times New Roman" w:cs="Times New Roman"/>
          <w:sz w:val="24"/>
          <w:szCs w:val="24"/>
          <w:lang w:eastAsia="ru-RU"/>
        </w:rPr>
        <w:t>17</w:t>
      </w:r>
      <w:r w:rsidRPr="0010340D">
        <w:rPr>
          <w:rFonts w:ascii="Times New Roman" w:eastAsia="Times New Roman" w:hAnsi="Times New Roman" w:cs="Times New Roman"/>
          <w:sz w:val="24"/>
          <w:szCs w:val="24"/>
          <w:lang w:eastAsia="ru-RU"/>
        </w:rPr>
        <w:t xml:space="preserve"> г.</w:t>
      </w:r>
    </w:p>
    <w:p w:rsidR="00B1274A" w:rsidRDefault="00B1274A" w:rsidP="004F6D76">
      <w:pPr>
        <w:spacing w:after="0" w:line="240" w:lineRule="auto"/>
        <w:ind w:firstLine="720"/>
        <w:jc w:val="right"/>
        <w:rPr>
          <w:rFonts w:ascii="Times New Roman" w:eastAsia="Times New Roman" w:hAnsi="Times New Roman" w:cs="Times New Roman"/>
          <w:sz w:val="24"/>
          <w:szCs w:val="24"/>
          <w:lang w:eastAsia="ru-RU"/>
        </w:rPr>
      </w:pPr>
    </w:p>
    <w:p w:rsidR="004F6D76" w:rsidRPr="0010340D" w:rsidRDefault="004F6D76" w:rsidP="004F6D76">
      <w:pPr>
        <w:spacing w:after="0" w:line="240" w:lineRule="auto"/>
        <w:jc w:val="center"/>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8"/>
          <w:szCs w:val="28"/>
          <w:lang w:eastAsia="ru-RU"/>
        </w:rPr>
        <w:t>График перечисления субсидий из областного бюджета</w:t>
      </w:r>
      <w:r w:rsidRPr="0010340D">
        <w:rPr>
          <w:rFonts w:ascii="Times New Roman" w:eastAsia="Times New Roman" w:hAnsi="Times New Roman" w:cs="Times New Roman"/>
          <w:sz w:val="24"/>
          <w:szCs w:val="24"/>
          <w:lang w:eastAsia="ru-RU"/>
        </w:rPr>
        <w:t xml:space="preserve"> </w:t>
      </w:r>
    </w:p>
    <w:p w:rsidR="004F6D76" w:rsidRPr="0010340D" w:rsidRDefault="004F6D76" w:rsidP="004F6D76">
      <w:pPr>
        <w:spacing w:after="0" w:line="240" w:lineRule="auto"/>
        <w:jc w:val="center"/>
        <w:rPr>
          <w:rFonts w:ascii="Times New Roman" w:eastAsia="Times New Roman" w:hAnsi="Times New Roman" w:cs="Times New Roman"/>
          <w:sz w:val="24"/>
          <w:szCs w:val="24"/>
          <w:lang w:eastAsia="ru-RU"/>
        </w:rPr>
      </w:pPr>
    </w:p>
    <w:tbl>
      <w:tblPr>
        <w:tblpPr w:leftFromText="180" w:rightFromText="180" w:vertAnchor="page" w:horzAnchor="margin" w:tblpXSpec="center" w:tblpY="8103"/>
        <w:tblW w:w="5000" w:type="pct"/>
        <w:tblLook w:val="0000"/>
      </w:tblPr>
      <w:tblGrid>
        <w:gridCol w:w="6195"/>
        <w:gridCol w:w="4619"/>
        <w:gridCol w:w="4822"/>
      </w:tblGrid>
      <w:tr w:rsidR="004F6D76" w:rsidRPr="0010340D" w:rsidTr="00A91BE6">
        <w:trPr>
          <w:trHeight w:val="2191"/>
        </w:trPr>
        <w:tc>
          <w:tcPr>
            <w:tcW w:w="1981" w:type="pct"/>
          </w:tcPr>
          <w:p w:rsidR="004F6D76" w:rsidRPr="0010340D" w:rsidRDefault="004F6D76" w:rsidP="00A91BE6">
            <w:pPr>
              <w:spacing w:after="0" w:line="360" w:lineRule="auto"/>
              <w:rPr>
                <w:rFonts w:ascii="Times New Roman" w:eastAsia="Times New Roman" w:hAnsi="Times New Roman" w:cs="Times New Roman"/>
                <w:b/>
                <w:bCs/>
                <w:sz w:val="24"/>
                <w:szCs w:val="24"/>
                <w:lang w:eastAsia="ru-RU"/>
              </w:rPr>
            </w:pPr>
            <w:r w:rsidRPr="0010340D">
              <w:rPr>
                <w:rFonts w:ascii="Times New Roman" w:eastAsia="Times New Roman" w:hAnsi="Times New Roman" w:cs="Times New Roman"/>
                <w:b/>
                <w:bCs/>
                <w:sz w:val="24"/>
                <w:szCs w:val="24"/>
                <w:lang w:eastAsia="ru-RU"/>
              </w:rPr>
              <w:t>Администрация:</w:t>
            </w:r>
          </w:p>
          <w:p w:rsidR="00EA2B1C" w:rsidRPr="001F7D8E" w:rsidRDefault="00EA2B1C" w:rsidP="00EA2B1C">
            <w:pPr>
              <w:spacing w:after="0" w:line="240" w:lineRule="auto"/>
              <w:rPr>
                <w:rFonts w:ascii="Times New Roman" w:eastAsia="Times New Roman" w:hAnsi="Times New Roman" w:cs="Times New Roman"/>
                <w:sz w:val="24"/>
                <w:szCs w:val="24"/>
                <w:lang w:eastAsia="ru-RU"/>
              </w:rPr>
            </w:pPr>
            <w:r w:rsidRPr="001F7D8E">
              <w:rPr>
                <w:rFonts w:ascii="Times New Roman" w:eastAsia="Times New Roman" w:hAnsi="Times New Roman" w:cs="Times New Roman"/>
                <w:sz w:val="24"/>
                <w:szCs w:val="24"/>
                <w:lang w:eastAsia="ru-RU"/>
              </w:rPr>
              <w:t xml:space="preserve">И.о. главы администрации </w:t>
            </w:r>
          </w:p>
          <w:p w:rsidR="00EA2B1C" w:rsidRPr="001F7D8E" w:rsidRDefault="00EA2B1C" w:rsidP="00EA2B1C">
            <w:pPr>
              <w:spacing w:after="0" w:line="240" w:lineRule="auto"/>
              <w:rPr>
                <w:rFonts w:ascii="Times New Roman" w:eastAsia="Times New Roman" w:hAnsi="Times New Roman" w:cs="Times New Roman"/>
                <w:sz w:val="24"/>
                <w:szCs w:val="24"/>
                <w:lang w:eastAsia="ru-RU"/>
              </w:rPr>
            </w:pPr>
            <w:r w:rsidRPr="001F7D8E">
              <w:rPr>
                <w:rFonts w:ascii="Times New Roman" w:eastAsia="Times New Roman" w:hAnsi="Times New Roman" w:cs="Times New Roman"/>
                <w:sz w:val="24"/>
                <w:szCs w:val="24"/>
                <w:lang w:eastAsia="ru-RU"/>
              </w:rPr>
              <w:t>МО «</w:t>
            </w:r>
            <w:proofErr w:type="spellStart"/>
            <w:r w:rsidRPr="001F7D8E">
              <w:rPr>
                <w:rFonts w:ascii="Times New Roman" w:eastAsia="Times New Roman" w:hAnsi="Times New Roman" w:cs="Times New Roman"/>
                <w:sz w:val="24"/>
                <w:szCs w:val="24"/>
                <w:lang w:eastAsia="ru-RU"/>
              </w:rPr>
              <w:t>Куйвозовское</w:t>
            </w:r>
            <w:proofErr w:type="spellEnd"/>
            <w:r w:rsidRPr="001F7D8E">
              <w:rPr>
                <w:rFonts w:ascii="Times New Roman" w:eastAsia="Times New Roman" w:hAnsi="Times New Roman" w:cs="Times New Roman"/>
                <w:sz w:val="24"/>
                <w:szCs w:val="24"/>
                <w:lang w:eastAsia="ru-RU"/>
              </w:rPr>
              <w:t xml:space="preserve"> сельское поселение» Всеволожского муниципального района</w:t>
            </w:r>
          </w:p>
          <w:p w:rsidR="00EA2B1C" w:rsidRPr="001F7D8E" w:rsidRDefault="00EA2B1C" w:rsidP="00EA2B1C">
            <w:pPr>
              <w:spacing w:after="0" w:line="240" w:lineRule="auto"/>
              <w:rPr>
                <w:rFonts w:ascii="Times New Roman" w:eastAsia="Times New Roman" w:hAnsi="Times New Roman" w:cs="Times New Roman"/>
                <w:sz w:val="24"/>
                <w:szCs w:val="24"/>
                <w:lang w:eastAsia="ru-RU"/>
              </w:rPr>
            </w:pPr>
          </w:p>
          <w:p w:rsidR="004F6D76" w:rsidRPr="0010340D" w:rsidRDefault="00EA2B1C" w:rsidP="00EA2B1C">
            <w:pPr>
              <w:spacing w:after="0" w:line="240" w:lineRule="auto"/>
              <w:rPr>
                <w:rFonts w:ascii="Times New Roman" w:eastAsia="Times New Roman" w:hAnsi="Times New Roman" w:cs="Times New Roman"/>
                <w:sz w:val="24"/>
                <w:szCs w:val="24"/>
                <w:lang w:eastAsia="ru-RU"/>
              </w:rPr>
            </w:pPr>
            <w:r w:rsidRPr="001F7D8E">
              <w:rPr>
                <w:rFonts w:ascii="Times New Roman" w:eastAsia="Times New Roman" w:hAnsi="Times New Roman" w:cs="Times New Roman"/>
                <w:sz w:val="24"/>
                <w:szCs w:val="24"/>
                <w:lang w:eastAsia="ru-RU"/>
              </w:rPr>
              <w:t>________________ А.А. Величенко</w:t>
            </w:r>
          </w:p>
        </w:tc>
        <w:tc>
          <w:tcPr>
            <w:tcW w:w="1477" w:type="pct"/>
          </w:tcPr>
          <w:p w:rsidR="004F6D76" w:rsidRPr="0010340D" w:rsidRDefault="004F6D76" w:rsidP="00A91BE6">
            <w:pPr>
              <w:spacing w:after="0" w:line="240" w:lineRule="auto"/>
              <w:rPr>
                <w:rFonts w:ascii="Times New Roman" w:eastAsia="Times New Roman" w:hAnsi="Times New Roman" w:cs="Times New Roman"/>
                <w:sz w:val="24"/>
                <w:szCs w:val="24"/>
                <w:lang w:eastAsia="ru-RU"/>
              </w:rPr>
            </w:pPr>
          </w:p>
        </w:tc>
        <w:tc>
          <w:tcPr>
            <w:tcW w:w="1542" w:type="pct"/>
          </w:tcPr>
          <w:p w:rsidR="004F6D76" w:rsidRPr="0010340D" w:rsidRDefault="004F6D76" w:rsidP="00A91BE6">
            <w:pPr>
              <w:keepNext/>
              <w:spacing w:after="0" w:line="360" w:lineRule="auto"/>
              <w:jc w:val="both"/>
              <w:outlineLvl w:val="3"/>
              <w:rPr>
                <w:rFonts w:ascii="Times New Roman" w:eastAsia="Times New Roman" w:hAnsi="Times New Roman" w:cs="Times New Roman"/>
                <w:b/>
                <w:bCs/>
                <w:sz w:val="24"/>
                <w:szCs w:val="24"/>
                <w:lang w:eastAsia="ru-RU"/>
              </w:rPr>
            </w:pPr>
            <w:r w:rsidRPr="0010340D">
              <w:rPr>
                <w:rFonts w:ascii="Times New Roman" w:eastAsia="Times New Roman" w:hAnsi="Times New Roman" w:cs="Times New Roman"/>
                <w:b/>
                <w:bCs/>
                <w:sz w:val="24"/>
                <w:szCs w:val="24"/>
                <w:lang w:eastAsia="ru-RU"/>
              </w:rPr>
              <w:t>Комитет:</w:t>
            </w:r>
          </w:p>
          <w:p w:rsidR="005612CD" w:rsidRPr="0010340D" w:rsidRDefault="005612CD" w:rsidP="005612CD">
            <w:pPr>
              <w:spacing w:after="0" w:line="240" w:lineRule="auto"/>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 xml:space="preserve">Заместитель председателя комитета </w:t>
            </w:r>
          </w:p>
          <w:p w:rsidR="005612CD" w:rsidRPr="0010340D" w:rsidRDefault="005612CD" w:rsidP="005612CD">
            <w:pPr>
              <w:spacing w:after="0" w:line="240" w:lineRule="auto"/>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 xml:space="preserve">по топливно-энергетическому комплексу  </w:t>
            </w:r>
          </w:p>
          <w:p w:rsidR="005612CD" w:rsidRPr="0010340D" w:rsidRDefault="005612CD" w:rsidP="005612CD">
            <w:pPr>
              <w:spacing w:after="0" w:line="240" w:lineRule="auto"/>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 xml:space="preserve">Ленинградской области </w:t>
            </w:r>
          </w:p>
          <w:p w:rsidR="005612CD" w:rsidRPr="0010340D" w:rsidRDefault="005612CD" w:rsidP="005612CD">
            <w:pPr>
              <w:spacing w:after="0" w:line="240" w:lineRule="auto"/>
              <w:rPr>
                <w:rFonts w:ascii="Times New Roman" w:eastAsia="Times New Roman" w:hAnsi="Times New Roman" w:cs="Times New Roman"/>
                <w:sz w:val="24"/>
                <w:szCs w:val="24"/>
                <w:lang w:eastAsia="ru-RU"/>
              </w:rPr>
            </w:pPr>
          </w:p>
          <w:p w:rsidR="004F6D76" w:rsidRPr="0010340D" w:rsidRDefault="005612CD" w:rsidP="005612CD">
            <w:pPr>
              <w:spacing w:after="0" w:line="240" w:lineRule="auto"/>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 xml:space="preserve">___________________ А.Ю. Белов  </w:t>
            </w:r>
          </w:p>
        </w:tc>
      </w:tr>
    </w:tbl>
    <w:tbl>
      <w:tblPr>
        <w:tblpPr w:leftFromText="180" w:rightFromText="180" w:vertAnchor="page" w:horzAnchor="margin" w:tblpY="2963"/>
        <w:tblW w:w="14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1"/>
        <w:gridCol w:w="1815"/>
        <w:gridCol w:w="3686"/>
        <w:gridCol w:w="1417"/>
        <w:gridCol w:w="1134"/>
        <w:gridCol w:w="1134"/>
        <w:gridCol w:w="1134"/>
        <w:gridCol w:w="1440"/>
        <w:gridCol w:w="1250"/>
        <w:gridCol w:w="1250"/>
      </w:tblGrid>
      <w:tr w:rsidR="00B1274A" w:rsidRPr="00EA2B1C" w:rsidTr="00B1274A">
        <w:trPr>
          <w:cantSplit/>
          <w:trHeight w:val="351"/>
        </w:trPr>
        <w:tc>
          <w:tcPr>
            <w:tcW w:w="561" w:type="dxa"/>
            <w:vMerge w:val="restart"/>
            <w:tcBorders>
              <w:top w:val="single" w:sz="4" w:space="0" w:color="auto"/>
              <w:left w:val="single" w:sz="4" w:space="0" w:color="auto"/>
              <w:bottom w:val="single" w:sz="4" w:space="0" w:color="auto"/>
              <w:right w:val="single" w:sz="4" w:space="0" w:color="auto"/>
            </w:tcBorders>
            <w:vAlign w:val="center"/>
          </w:tcPr>
          <w:p w:rsidR="00B1274A" w:rsidRPr="00EA2B1C" w:rsidRDefault="00B1274A" w:rsidP="00B1274A">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 xml:space="preserve">№ </w:t>
            </w:r>
            <w:proofErr w:type="gramStart"/>
            <w:r w:rsidRPr="00EA2B1C">
              <w:rPr>
                <w:rFonts w:ascii="Times New Roman" w:eastAsia="Times New Roman" w:hAnsi="Times New Roman" w:cs="Times New Roman"/>
                <w:sz w:val="24"/>
                <w:szCs w:val="24"/>
                <w:lang w:eastAsia="ru-RU"/>
              </w:rPr>
              <w:t>п</w:t>
            </w:r>
            <w:proofErr w:type="gramEnd"/>
            <w:r w:rsidRPr="00EA2B1C">
              <w:rPr>
                <w:rFonts w:ascii="Times New Roman" w:eastAsia="Times New Roman" w:hAnsi="Times New Roman" w:cs="Times New Roman"/>
                <w:sz w:val="24"/>
                <w:szCs w:val="24"/>
                <w:lang w:eastAsia="ru-RU"/>
              </w:rPr>
              <w:t>/п</w:t>
            </w:r>
          </w:p>
        </w:tc>
        <w:tc>
          <w:tcPr>
            <w:tcW w:w="1815" w:type="dxa"/>
            <w:vMerge w:val="restart"/>
            <w:tcBorders>
              <w:top w:val="single" w:sz="4" w:space="0" w:color="auto"/>
              <w:left w:val="single" w:sz="4" w:space="0" w:color="auto"/>
              <w:bottom w:val="single" w:sz="4" w:space="0" w:color="auto"/>
              <w:right w:val="single" w:sz="4" w:space="0" w:color="auto"/>
            </w:tcBorders>
            <w:vAlign w:val="center"/>
          </w:tcPr>
          <w:p w:rsidR="00B1274A" w:rsidRPr="00EA2B1C" w:rsidRDefault="00B1274A" w:rsidP="00B1274A">
            <w:pPr>
              <w:spacing w:after="0" w:line="240" w:lineRule="auto"/>
              <w:ind w:left="-108" w:right="-108"/>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Раздел</w:t>
            </w:r>
          </w:p>
          <w:p w:rsidR="00B1274A" w:rsidRPr="00EA2B1C" w:rsidRDefault="00B1274A" w:rsidP="00B1274A">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программы</w:t>
            </w:r>
          </w:p>
        </w:tc>
        <w:tc>
          <w:tcPr>
            <w:tcW w:w="3686" w:type="dxa"/>
            <w:vMerge w:val="restart"/>
            <w:tcBorders>
              <w:top w:val="single" w:sz="4" w:space="0" w:color="auto"/>
              <w:left w:val="single" w:sz="4" w:space="0" w:color="auto"/>
              <w:right w:val="single" w:sz="4" w:space="0" w:color="auto"/>
            </w:tcBorders>
            <w:vAlign w:val="center"/>
          </w:tcPr>
          <w:p w:rsidR="00B1274A" w:rsidRPr="00EA2B1C" w:rsidRDefault="00B1274A" w:rsidP="00B1274A">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Наименование объекта</w:t>
            </w:r>
          </w:p>
        </w:tc>
        <w:tc>
          <w:tcPr>
            <w:tcW w:w="8759" w:type="dxa"/>
            <w:gridSpan w:val="7"/>
            <w:tcBorders>
              <w:top w:val="single" w:sz="4" w:space="0" w:color="auto"/>
              <w:left w:val="single" w:sz="4" w:space="0" w:color="auto"/>
              <w:bottom w:val="single" w:sz="4" w:space="0" w:color="auto"/>
            </w:tcBorders>
            <w:vAlign w:val="center"/>
          </w:tcPr>
          <w:p w:rsidR="00B1274A" w:rsidRPr="00EA2B1C" w:rsidRDefault="00B1274A" w:rsidP="00B1274A">
            <w:pPr>
              <w:jc w:val="center"/>
            </w:pPr>
            <w:r w:rsidRPr="00EA2B1C">
              <w:rPr>
                <w:rFonts w:ascii="Times New Roman" w:eastAsia="Times New Roman" w:hAnsi="Times New Roman" w:cs="Times New Roman"/>
                <w:sz w:val="24"/>
                <w:szCs w:val="24"/>
                <w:lang w:eastAsia="ru-RU"/>
              </w:rPr>
              <w:t>Сумма ассигнований    (тыс. руб.)</w:t>
            </w:r>
          </w:p>
        </w:tc>
      </w:tr>
      <w:tr w:rsidR="00B1274A" w:rsidRPr="00EA2B1C" w:rsidTr="00B1274A">
        <w:trPr>
          <w:cantSplit/>
          <w:trHeight w:val="240"/>
        </w:trPr>
        <w:tc>
          <w:tcPr>
            <w:tcW w:w="561" w:type="dxa"/>
            <w:vMerge/>
            <w:tcBorders>
              <w:top w:val="single" w:sz="4" w:space="0" w:color="auto"/>
              <w:left w:val="single" w:sz="4" w:space="0" w:color="auto"/>
              <w:bottom w:val="single" w:sz="4" w:space="0" w:color="auto"/>
              <w:right w:val="single" w:sz="4" w:space="0" w:color="auto"/>
            </w:tcBorders>
            <w:vAlign w:val="center"/>
          </w:tcPr>
          <w:p w:rsidR="00B1274A" w:rsidRPr="00EA2B1C" w:rsidRDefault="00B1274A" w:rsidP="00B1274A">
            <w:pPr>
              <w:spacing w:after="0" w:line="240" w:lineRule="auto"/>
              <w:jc w:val="center"/>
              <w:rPr>
                <w:rFonts w:ascii="Times New Roman" w:eastAsia="Times New Roman" w:hAnsi="Times New Roman" w:cs="Times New Roman"/>
                <w:sz w:val="24"/>
                <w:szCs w:val="24"/>
                <w:lang w:eastAsia="ru-RU"/>
              </w:rPr>
            </w:pPr>
          </w:p>
        </w:tc>
        <w:tc>
          <w:tcPr>
            <w:tcW w:w="1815" w:type="dxa"/>
            <w:vMerge/>
            <w:tcBorders>
              <w:top w:val="single" w:sz="4" w:space="0" w:color="auto"/>
              <w:left w:val="single" w:sz="4" w:space="0" w:color="auto"/>
              <w:bottom w:val="single" w:sz="4" w:space="0" w:color="auto"/>
              <w:right w:val="single" w:sz="4" w:space="0" w:color="auto"/>
            </w:tcBorders>
            <w:vAlign w:val="center"/>
          </w:tcPr>
          <w:p w:rsidR="00B1274A" w:rsidRPr="00EA2B1C" w:rsidRDefault="00B1274A" w:rsidP="00B1274A">
            <w:pPr>
              <w:spacing w:after="0" w:line="240" w:lineRule="auto"/>
              <w:jc w:val="center"/>
              <w:rPr>
                <w:rFonts w:ascii="Times New Roman" w:eastAsia="Times New Roman" w:hAnsi="Times New Roman" w:cs="Times New Roman"/>
                <w:sz w:val="24"/>
                <w:szCs w:val="24"/>
                <w:lang w:eastAsia="ru-RU"/>
              </w:rPr>
            </w:pPr>
          </w:p>
        </w:tc>
        <w:tc>
          <w:tcPr>
            <w:tcW w:w="3686" w:type="dxa"/>
            <w:vMerge/>
            <w:tcBorders>
              <w:left w:val="single" w:sz="4" w:space="0" w:color="auto"/>
              <w:right w:val="single" w:sz="4" w:space="0" w:color="auto"/>
            </w:tcBorders>
            <w:vAlign w:val="center"/>
          </w:tcPr>
          <w:p w:rsidR="00B1274A" w:rsidRPr="00EA2B1C" w:rsidRDefault="00B1274A" w:rsidP="00B1274A">
            <w:pPr>
              <w:spacing w:after="0" w:line="240" w:lineRule="auto"/>
              <w:jc w:val="center"/>
              <w:rPr>
                <w:rFonts w:ascii="Times New Roman" w:eastAsia="Times New Roman" w:hAnsi="Times New Roman" w:cs="Times New Roman"/>
                <w:sz w:val="24"/>
                <w:szCs w:val="24"/>
                <w:lang w:eastAsia="ru-RU"/>
              </w:rPr>
            </w:pP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B1274A" w:rsidRPr="00EA2B1C" w:rsidRDefault="00B1274A" w:rsidP="00B1274A">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Всего</w:t>
            </w:r>
          </w:p>
        </w:tc>
        <w:tc>
          <w:tcPr>
            <w:tcW w:w="4842" w:type="dxa"/>
            <w:gridSpan w:val="4"/>
            <w:tcBorders>
              <w:top w:val="single" w:sz="4" w:space="0" w:color="auto"/>
              <w:left w:val="single" w:sz="4" w:space="0" w:color="auto"/>
              <w:bottom w:val="single" w:sz="4" w:space="0" w:color="auto"/>
              <w:right w:val="single" w:sz="4" w:space="0" w:color="auto"/>
            </w:tcBorders>
            <w:vAlign w:val="center"/>
          </w:tcPr>
          <w:p w:rsidR="00B1274A" w:rsidRPr="00EA2B1C" w:rsidRDefault="00B1274A" w:rsidP="00B127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2017год.</w:t>
            </w:r>
          </w:p>
        </w:tc>
        <w:tc>
          <w:tcPr>
            <w:tcW w:w="1250" w:type="dxa"/>
            <w:vMerge w:val="restart"/>
          </w:tcPr>
          <w:p w:rsidR="00B1274A" w:rsidRPr="0010340D" w:rsidRDefault="00B1274A" w:rsidP="00B1274A">
            <w:pPr>
              <w:spacing w:after="0" w:line="240" w:lineRule="auto"/>
              <w:jc w:val="center"/>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2018 год</w:t>
            </w:r>
          </w:p>
        </w:tc>
        <w:tc>
          <w:tcPr>
            <w:tcW w:w="1250" w:type="dxa"/>
            <w:vMerge w:val="restart"/>
          </w:tcPr>
          <w:p w:rsidR="00B1274A" w:rsidRPr="0010340D" w:rsidRDefault="00B1274A" w:rsidP="00B1274A">
            <w:pPr>
              <w:spacing w:after="0" w:line="240" w:lineRule="auto"/>
              <w:jc w:val="center"/>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2019 год</w:t>
            </w:r>
          </w:p>
        </w:tc>
      </w:tr>
      <w:tr w:rsidR="00B1274A" w:rsidRPr="00EA2B1C" w:rsidTr="00B1274A">
        <w:trPr>
          <w:cantSplit/>
          <w:trHeight w:val="257"/>
        </w:trPr>
        <w:tc>
          <w:tcPr>
            <w:tcW w:w="561" w:type="dxa"/>
            <w:vMerge/>
            <w:tcBorders>
              <w:top w:val="single" w:sz="4" w:space="0" w:color="auto"/>
              <w:left w:val="single" w:sz="4" w:space="0" w:color="auto"/>
              <w:bottom w:val="single" w:sz="4" w:space="0" w:color="auto"/>
              <w:right w:val="single" w:sz="4" w:space="0" w:color="auto"/>
            </w:tcBorders>
            <w:vAlign w:val="center"/>
          </w:tcPr>
          <w:p w:rsidR="00B1274A" w:rsidRPr="00EA2B1C" w:rsidRDefault="00B1274A" w:rsidP="00B1274A">
            <w:pPr>
              <w:spacing w:after="0" w:line="240" w:lineRule="auto"/>
              <w:jc w:val="center"/>
              <w:rPr>
                <w:rFonts w:ascii="Times New Roman" w:eastAsia="Times New Roman" w:hAnsi="Times New Roman" w:cs="Times New Roman"/>
                <w:sz w:val="24"/>
                <w:szCs w:val="24"/>
                <w:lang w:eastAsia="ru-RU"/>
              </w:rPr>
            </w:pPr>
          </w:p>
        </w:tc>
        <w:tc>
          <w:tcPr>
            <w:tcW w:w="1815" w:type="dxa"/>
            <w:vMerge/>
            <w:tcBorders>
              <w:top w:val="single" w:sz="4" w:space="0" w:color="auto"/>
              <w:left w:val="single" w:sz="4" w:space="0" w:color="auto"/>
              <w:bottom w:val="single" w:sz="4" w:space="0" w:color="auto"/>
              <w:right w:val="single" w:sz="4" w:space="0" w:color="auto"/>
            </w:tcBorders>
            <w:vAlign w:val="center"/>
          </w:tcPr>
          <w:p w:rsidR="00B1274A" w:rsidRPr="00EA2B1C" w:rsidRDefault="00B1274A" w:rsidP="00B1274A">
            <w:pPr>
              <w:spacing w:after="0" w:line="240" w:lineRule="auto"/>
              <w:jc w:val="center"/>
              <w:rPr>
                <w:rFonts w:ascii="Times New Roman" w:eastAsia="Times New Roman" w:hAnsi="Times New Roman" w:cs="Times New Roman"/>
                <w:sz w:val="24"/>
                <w:szCs w:val="24"/>
                <w:lang w:eastAsia="ru-RU"/>
              </w:rPr>
            </w:pPr>
          </w:p>
        </w:tc>
        <w:tc>
          <w:tcPr>
            <w:tcW w:w="3686" w:type="dxa"/>
            <w:vMerge/>
            <w:tcBorders>
              <w:left w:val="single" w:sz="4" w:space="0" w:color="auto"/>
              <w:bottom w:val="single" w:sz="4" w:space="0" w:color="auto"/>
              <w:right w:val="single" w:sz="4" w:space="0" w:color="auto"/>
            </w:tcBorders>
            <w:vAlign w:val="center"/>
          </w:tcPr>
          <w:p w:rsidR="00B1274A" w:rsidRPr="00EA2B1C" w:rsidRDefault="00B1274A" w:rsidP="00B1274A">
            <w:pPr>
              <w:spacing w:after="0" w:line="240" w:lineRule="auto"/>
              <w:jc w:val="center"/>
              <w:rPr>
                <w:rFonts w:ascii="Times New Roman" w:eastAsia="Times New Roman" w:hAnsi="Times New Roman" w:cs="Times New Roman"/>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B1274A" w:rsidRPr="00EA2B1C" w:rsidRDefault="00B1274A" w:rsidP="00B1274A">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1274A" w:rsidRPr="00EA2B1C" w:rsidRDefault="00B1274A" w:rsidP="00B1274A">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1 квартал</w:t>
            </w:r>
          </w:p>
        </w:tc>
        <w:tc>
          <w:tcPr>
            <w:tcW w:w="1134" w:type="dxa"/>
            <w:tcBorders>
              <w:top w:val="single" w:sz="4" w:space="0" w:color="auto"/>
              <w:left w:val="single" w:sz="4" w:space="0" w:color="auto"/>
              <w:bottom w:val="single" w:sz="4" w:space="0" w:color="auto"/>
              <w:right w:val="single" w:sz="4" w:space="0" w:color="auto"/>
            </w:tcBorders>
          </w:tcPr>
          <w:p w:rsidR="00B1274A" w:rsidRDefault="00B1274A" w:rsidP="00B127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B1274A" w:rsidRPr="0010340D" w:rsidRDefault="00B1274A" w:rsidP="00B127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квартал</w:t>
            </w:r>
          </w:p>
        </w:tc>
        <w:tc>
          <w:tcPr>
            <w:tcW w:w="1134" w:type="dxa"/>
            <w:tcBorders>
              <w:top w:val="single" w:sz="4" w:space="0" w:color="auto"/>
              <w:left w:val="single" w:sz="4" w:space="0" w:color="auto"/>
              <w:bottom w:val="single" w:sz="4" w:space="0" w:color="auto"/>
              <w:right w:val="single" w:sz="4" w:space="0" w:color="auto"/>
            </w:tcBorders>
          </w:tcPr>
          <w:p w:rsidR="00B1274A" w:rsidRDefault="00B1274A" w:rsidP="00B127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B1274A" w:rsidRPr="0010340D" w:rsidRDefault="00B1274A" w:rsidP="00B127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квартал</w:t>
            </w:r>
          </w:p>
        </w:tc>
        <w:tc>
          <w:tcPr>
            <w:tcW w:w="1440" w:type="dxa"/>
            <w:tcBorders>
              <w:top w:val="single" w:sz="4" w:space="0" w:color="auto"/>
              <w:left w:val="single" w:sz="4" w:space="0" w:color="auto"/>
              <w:bottom w:val="single" w:sz="4" w:space="0" w:color="auto"/>
              <w:right w:val="single" w:sz="4" w:space="0" w:color="auto"/>
            </w:tcBorders>
            <w:vAlign w:val="center"/>
          </w:tcPr>
          <w:p w:rsidR="00B1274A" w:rsidRPr="00EA2B1C" w:rsidRDefault="00B1274A" w:rsidP="00B1274A">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4 квартал</w:t>
            </w:r>
          </w:p>
        </w:tc>
        <w:tc>
          <w:tcPr>
            <w:tcW w:w="1250" w:type="dxa"/>
            <w:vMerge/>
            <w:shd w:val="clear" w:color="auto" w:fill="auto"/>
          </w:tcPr>
          <w:p w:rsidR="00B1274A" w:rsidRPr="00EA2B1C" w:rsidRDefault="00B1274A" w:rsidP="00B1274A"/>
        </w:tc>
        <w:tc>
          <w:tcPr>
            <w:tcW w:w="1250" w:type="dxa"/>
            <w:vMerge/>
            <w:shd w:val="clear" w:color="auto" w:fill="auto"/>
          </w:tcPr>
          <w:p w:rsidR="00B1274A" w:rsidRPr="00EA2B1C" w:rsidRDefault="00B1274A" w:rsidP="00B1274A"/>
        </w:tc>
      </w:tr>
      <w:tr w:rsidR="00B1274A" w:rsidRPr="00EA2B1C" w:rsidTr="00231672">
        <w:trPr>
          <w:cantSplit/>
          <w:trHeight w:val="498"/>
        </w:trPr>
        <w:tc>
          <w:tcPr>
            <w:tcW w:w="561" w:type="dxa"/>
            <w:tcBorders>
              <w:top w:val="single" w:sz="4" w:space="0" w:color="auto"/>
              <w:left w:val="single" w:sz="4" w:space="0" w:color="auto"/>
              <w:right w:val="single" w:sz="4" w:space="0" w:color="auto"/>
            </w:tcBorders>
            <w:vAlign w:val="center"/>
          </w:tcPr>
          <w:p w:rsidR="00B1274A" w:rsidRPr="00EA2B1C" w:rsidRDefault="00B1274A" w:rsidP="00231672">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1</w:t>
            </w:r>
          </w:p>
        </w:tc>
        <w:tc>
          <w:tcPr>
            <w:tcW w:w="1815" w:type="dxa"/>
            <w:tcBorders>
              <w:top w:val="single" w:sz="4" w:space="0" w:color="auto"/>
              <w:left w:val="single" w:sz="4" w:space="0" w:color="auto"/>
              <w:right w:val="single" w:sz="4" w:space="0" w:color="auto"/>
            </w:tcBorders>
            <w:vAlign w:val="center"/>
          </w:tcPr>
          <w:p w:rsidR="00B1274A" w:rsidRPr="00EA2B1C" w:rsidRDefault="00B1274A" w:rsidP="00231672">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0"/>
                <w:szCs w:val="20"/>
                <w:lang w:eastAsia="ru-RU"/>
              </w:rPr>
              <w:t>Развитие газификации в сельской местности </w:t>
            </w:r>
          </w:p>
        </w:tc>
        <w:tc>
          <w:tcPr>
            <w:tcW w:w="3686" w:type="dxa"/>
            <w:tcBorders>
              <w:top w:val="single" w:sz="4" w:space="0" w:color="auto"/>
              <w:left w:val="single" w:sz="4" w:space="0" w:color="auto"/>
              <w:right w:val="single" w:sz="4" w:space="0" w:color="auto"/>
            </w:tcBorders>
          </w:tcPr>
          <w:p w:rsidR="00B1274A" w:rsidRPr="00EA2B1C" w:rsidRDefault="00B1274A" w:rsidP="00231672">
            <w:pPr>
              <w:spacing w:after="0" w:line="240" w:lineRule="auto"/>
              <w:jc w:val="center"/>
              <w:rPr>
                <w:rFonts w:ascii="Times New Roman" w:eastAsia="Times New Roman" w:hAnsi="Times New Roman" w:cs="Times New Roman"/>
                <w:sz w:val="18"/>
                <w:szCs w:val="18"/>
                <w:lang w:eastAsia="ru-RU"/>
              </w:rPr>
            </w:pPr>
            <w:r w:rsidRPr="00EA2B1C">
              <w:rPr>
                <w:rFonts w:ascii="Times New Roman" w:eastAsia="Times New Roman" w:hAnsi="Times New Roman" w:cs="Times New Roman"/>
                <w:sz w:val="18"/>
                <w:szCs w:val="18"/>
                <w:lang w:eastAsia="ru-RU"/>
              </w:rPr>
              <w:t>Финансирование строительства объекта "Газоснабжение ,</w:t>
            </w:r>
            <w:proofErr w:type="spellStart"/>
            <w:r w:rsidRPr="00EA2B1C">
              <w:rPr>
                <w:rFonts w:ascii="Times New Roman" w:eastAsia="Times New Roman" w:hAnsi="Times New Roman" w:cs="Times New Roman"/>
                <w:sz w:val="18"/>
                <w:szCs w:val="18"/>
                <w:lang w:eastAsia="ru-RU"/>
              </w:rPr>
              <w:t>дер</w:t>
            </w:r>
            <w:proofErr w:type="gramStart"/>
            <w:r w:rsidRPr="00EA2B1C">
              <w:rPr>
                <w:rFonts w:ascii="Times New Roman" w:eastAsia="Times New Roman" w:hAnsi="Times New Roman" w:cs="Times New Roman"/>
                <w:sz w:val="18"/>
                <w:szCs w:val="18"/>
                <w:lang w:eastAsia="ru-RU"/>
              </w:rPr>
              <w:t>.Н</w:t>
            </w:r>
            <w:proofErr w:type="gramEnd"/>
            <w:r w:rsidRPr="00EA2B1C">
              <w:rPr>
                <w:rFonts w:ascii="Times New Roman" w:eastAsia="Times New Roman" w:hAnsi="Times New Roman" w:cs="Times New Roman"/>
                <w:sz w:val="18"/>
                <w:szCs w:val="18"/>
                <w:lang w:eastAsia="ru-RU"/>
              </w:rPr>
              <w:t>енимяки</w:t>
            </w:r>
            <w:proofErr w:type="spellEnd"/>
            <w:r w:rsidRPr="00EA2B1C">
              <w:rPr>
                <w:rFonts w:ascii="Times New Roman" w:eastAsia="Times New Roman" w:hAnsi="Times New Roman" w:cs="Times New Roman"/>
                <w:sz w:val="18"/>
                <w:szCs w:val="18"/>
                <w:lang w:eastAsia="ru-RU"/>
              </w:rPr>
              <w:t>", в т.ч. проектные работы</w:t>
            </w:r>
          </w:p>
        </w:tc>
        <w:tc>
          <w:tcPr>
            <w:tcW w:w="1417" w:type="dxa"/>
            <w:tcBorders>
              <w:top w:val="single" w:sz="4" w:space="0" w:color="auto"/>
              <w:left w:val="single" w:sz="4" w:space="0" w:color="auto"/>
              <w:bottom w:val="single" w:sz="4" w:space="0" w:color="auto"/>
              <w:right w:val="single" w:sz="4" w:space="0" w:color="auto"/>
            </w:tcBorders>
            <w:vAlign w:val="center"/>
          </w:tcPr>
          <w:p w:rsidR="00B1274A" w:rsidRPr="00EA2B1C" w:rsidRDefault="00231672" w:rsidP="0023167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3938</w:t>
            </w:r>
            <w:r w:rsidR="00B1274A" w:rsidRPr="00EA2B1C">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B1274A" w:rsidRPr="00EA2B1C" w:rsidRDefault="00B1274A" w:rsidP="00231672">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1274A" w:rsidRPr="0010340D" w:rsidRDefault="00B1274A" w:rsidP="00231672">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1274A" w:rsidRPr="0010340D" w:rsidRDefault="00B1274A" w:rsidP="00231672">
            <w:pPr>
              <w:spacing w:after="0" w:line="240" w:lineRule="auto"/>
              <w:jc w:val="center"/>
              <w:rPr>
                <w:rFonts w:ascii="Times New Roman" w:eastAsia="Times New Roman" w:hAnsi="Times New Roman" w:cs="Times New Roman"/>
                <w:sz w:val="24"/>
                <w:szCs w:val="24"/>
                <w:lang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B1274A" w:rsidRPr="00EA2B1C" w:rsidRDefault="00B1274A" w:rsidP="00231672">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788,00</w:t>
            </w:r>
          </w:p>
        </w:tc>
        <w:tc>
          <w:tcPr>
            <w:tcW w:w="1250" w:type="dxa"/>
            <w:shd w:val="clear" w:color="auto" w:fill="auto"/>
            <w:vAlign w:val="center"/>
          </w:tcPr>
          <w:p w:rsidR="00B1274A" w:rsidRPr="00231672" w:rsidRDefault="00231672" w:rsidP="00231672">
            <w:pPr>
              <w:spacing w:after="0" w:line="240" w:lineRule="auto"/>
              <w:jc w:val="center"/>
              <w:rPr>
                <w:rFonts w:ascii="Times New Roman" w:hAnsi="Times New Roman" w:cs="Times New Roman"/>
                <w:sz w:val="24"/>
                <w:szCs w:val="24"/>
              </w:rPr>
            </w:pPr>
            <w:r w:rsidRPr="00231672">
              <w:rPr>
                <w:rFonts w:ascii="Times New Roman" w:hAnsi="Times New Roman" w:cs="Times New Roman"/>
                <w:sz w:val="24"/>
                <w:szCs w:val="24"/>
              </w:rPr>
              <w:t>3150,00</w:t>
            </w:r>
          </w:p>
        </w:tc>
        <w:tc>
          <w:tcPr>
            <w:tcW w:w="1250" w:type="dxa"/>
            <w:shd w:val="clear" w:color="auto" w:fill="auto"/>
          </w:tcPr>
          <w:p w:rsidR="00B1274A" w:rsidRPr="00EA2B1C" w:rsidRDefault="00B1274A" w:rsidP="00231672">
            <w:pPr>
              <w:spacing w:after="0"/>
            </w:pPr>
          </w:p>
        </w:tc>
      </w:tr>
      <w:tr w:rsidR="00B1274A" w:rsidRPr="00EA2B1C" w:rsidTr="00231672">
        <w:trPr>
          <w:cantSplit/>
          <w:trHeight w:val="498"/>
        </w:trPr>
        <w:tc>
          <w:tcPr>
            <w:tcW w:w="561" w:type="dxa"/>
            <w:tcBorders>
              <w:top w:val="single" w:sz="4" w:space="0" w:color="auto"/>
              <w:left w:val="single" w:sz="4" w:space="0" w:color="auto"/>
              <w:bottom w:val="single" w:sz="4" w:space="0" w:color="auto"/>
              <w:right w:val="single" w:sz="4" w:space="0" w:color="auto"/>
            </w:tcBorders>
            <w:vAlign w:val="center"/>
          </w:tcPr>
          <w:p w:rsidR="00B1274A" w:rsidRPr="00EA2B1C" w:rsidRDefault="00B1274A" w:rsidP="00231672">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2</w:t>
            </w:r>
          </w:p>
        </w:tc>
        <w:tc>
          <w:tcPr>
            <w:tcW w:w="1815" w:type="dxa"/>
            <w:tcBorders>
              <w:top w:val="single" w:sz="4" w:space="0" w:color="auto"/>
              <w:left w:val="single" w:sz="4" w:space="0" w:color="auto"/>
              <w:bottom w:val="single" w:sz="4" w:space="0" w:color="auto"/>
              <w:right w:val="single" w:sz="4" w:space="0" w:color="auto"/>
            </w:tcBorders>
            <w:vAlign w:val="center"/>
          </w:tcPr>
          <w:p w:rsidR="00B1274A" w:rsidRPr="00EA2B1C" w:rsidRDefault="00B1274A" w:rsidP="00231672">
            <w:pPr>
              <w:spacing w:after="0" w:line="240" w:lineRule="auto"/>
              <w:jc w:val="center"/>
              <w:rPr>
                <w:rFonts w:ascii="Times New Roman" w:eastAsia="Times New Roman" w:hAnsi="Times New Roman" w:cs="Times New Roman"/>
                <w:sz w:val="20"/>
                <w:szCs w:val="20"/>
                <w:lang w:eastAsia="ru-RU"/>
              </w:rPr>
            </w:pPr>
            <w:r w:rsidRPr="00EA2B1C">
              <w:rPr>
                <w:rFonts w:ascii="Times New Roman" w:eastAsia="Times New Roman" w:hAnsi="Times New Roman" w:cs="Times New Roman"/>
                <w:sz w:val="20"/>
                <w:szCs w:val="20"/>
                <w:lang w:eastAsia="ru-RU"/>
              </w:rPr>
              <w:t>Развитие газификации в сельской местности</w:t>
            </w:r>
          </w:p>
        </w:tc>
        <w:tc>
          <w:tcPr>
            <w:tcW w:w="3686" w:type="dxa"/>
            <w:tcBorders>
              <w:top w:val="single" w:sz="4" w:space="0" w:color="auto"/>
              <w:left w:val="single" w:sz="4" w:space="0" w:color="auto"/>
              <w:bottom w:val="single" w:sz="4" w:space="0" w:color="auto"/>
              <w:right w:val="single" w:sz="4" w:space="0" w:color="auto"/>
            </w:tcBorders>
          </w:tcPr>
          <w:p w:rsidR="00B1274A" w:rsidRPr="00EA2B1C" w:rsidRDefault="00B1274A" w:rsidP="00231672">
            <w:pPr>
              <w:spacing w:after="0" w:line="240" w:lineRule="auto"/>
              <w:jc w:val="center"/>
              <w:rPr>
                <w:rFonts w:ascii="Times New Roman" w:eastAsia="Times New Roman" w:hAnsi="Times New Roman" w:cs="Times New Roman"/>
                <w:sz w:val="18"/>
                <w:szCs w:val="18"/>
                <w:lang w:eastAsia="ru-RU"/>
              </w:rPr>
            </w:pPr>
            <w:r w:rsidRPr="00EA2B1C">
              <w:rPr>
                <w:rFonts w:ascii="Times New Roman" w:eastAsia="Times New Roman" w:hAnsi="Times New Roman" w:cs="Times New Roman"/>
                <w:sz w:val="18"/>
                <w:szCs w:val="18"/>
                <w:lang w:eastAsia="ru-RU"/>
              </w:rPr>
              <w:t xml:space="preserve">Финансирование строительства объекта "Газоснабжение </w:t>
            </w:r>
            <w:proofErr w:type="spellStart"/>
            <w:r w:rsidRPr="00EA2B1C">
              <w:rPr>
                <w:rFonts w:ascii="Times New Roman" w:eastAsia="Times New Roman" w:hAnsi="Times New Roman" w:cs="Times New Roman"/>
                <w:sz w:val="18"/>
                <w:szCs w:val="18"/>
                <w:lang w:eastAsia="ru-RU"/>
              </w:rPr>
              <w:t>дер</w:t>
            </w:r>
            <w:proofErr w:type="gramStart"/>
            <w:r w:rsidRPr="00EA2B1C">
              <w:rPr>
                <w:rFonts w:ascii="Times New Roman" w:eastAsia="Times New Roman" w:hAnsi="Times New Roman" w:cs="Times New Roman"/>
                <w:sz w:val="18"/>
                <w:szCs w:val="18"/>
                <w:lang w:eastAsia="ru-RU"/>
              </w:rPr>
              <w:t>.Г</w:t>
            </w:r>
            <w:proofErr w:type="gramEnd"/>
            <w:r w:rsidRPr="00EA2B1C">
              <w:rPr>
                <w:rFonts w:ascii="Times New Roman" w:eastAsia="Times New Roman" w:hAnsi="Times New Roman" w:cs="Times New Roman"/>
                <w:sz w:val="18"/>
                <w:szCs w:val="18"/>
                <w:lang w:eastAsia="ru-RU"/>
              </w:rPr>
              <w:t>арболово</w:t>
            </w:r>
            <w:proofErr w:type="spellEnd"/>
            <w:r w:rsidRPr="00EA2B1C">
              <w:rPr>
                <w:rFonts w:ascii="Times New Roman" w:eastAsia="Times New Roman" w:hAnsi="Times New Roman" w:cs="Times New Roman"/>
                <w:sz w:val="18"/>
                <w:szCs w:val="18"/>
                <w:lang w:eastAsia="ru-RU"/>
              </w:rPr>
              <w:t>", в т.ч. проектные работы</w:t>
            </w:r>
          </w:p>
        </w:tc>
        <w:tc>
          <w:tcPr>
            <w:tcW w:w="1417" w:type="dxa"/>
            <w:tcBorders>
              <w:top w:val="single" w:sz="4" w:space="0" w:color="auto"/>
              <w:left w:val="single" w:sz="4" w:space="0" w:color="auto"/>
              <w:bottom w:val="single" w:sz="4" w:space="0" w:color="auto"/>
              <w:right w:val="single" w:sz="4" w:space="0" w:color="auto"/>
            </w:tcBorders>
            <w:vAlign w:val="center"/>
          </w:tcPr>
          <w:p w:rsidR="00B1274A" w:rsidRPr="00EA2B1C" w:rsidRDefault="00231672" w:rsidP="0023167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4082</w:t>
            </w:r>
            <w:r w:rsidR="00B1274A" w:rsidRPr="00EA2B1C">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B1274A" w:rsidRPr="00EA2B1C" w:rsidRDefault="00B1274A" w:rsidP="00231672">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1274A" w:rsidRPr="0010340D" w:rsidRDefault="00B1274A" w:rsidP="00231672">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1274A" w:rsidRPr="0010340D" w:rsidRDefault="00B1274A" w:rsidP="00231672">
            <w:pPr>
              <w:spacing w:after="0" w:line="240" w:lineRule="auto"/>
              <w:jc w:val="center"/>
              <w:rPr>
                <w:rFonts w:ascii="Times New Roman" w:eastAsia="Times New Roman" w:hAnsi="Times New Roman" w:cs="Times New Roman"/>
                <w:sz w:val="24"/>
                <w:szCs w:val="24"/>
                <w:lang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B1274A" w:rsidRPr="00EA2B1C" w:rsidRDefault="00B1274A" w:rsidP="00231672">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932,00</w:t>
            </w:r>
          </w:p>
        </w:tc>
        <w:tc>
          <w:tcPr>
            <w:tcW w:w="1250" w:type="dxa"/>
            <w:shd w:val="clear" w:color="auto" w:fill="auto"/>
            <w:vAlign w:val="center"/>
          </w:tcPr>
          <w:p w:rsidR="00B1274A" w:rsidRPr="00231672" w:rsidRDefault="00231672" w:rsidP="00231672">
            <w:pPr>
              <w:spacing w:after="0" w:line="240" w:lineRule="auto"/>
              <w:jc w:val="center"/>
              <w:rPr>
                <w:rFonts w:ascii="Times New Roman" w:hAnsi="Times New Roman" w:cs="Times New Roman"/>
                <w:sz w:val="24"/>
                <w:szCs w:val="24"/>
              </w:rPr>
            </w:pPr>
            <w:r w:rsidRPr="00231672">
              <w:rPr>
                <w:rFonts w:ascii="Times New Roman" w:hAnsi="Times New Roman" w:cs="Times New Roman"/>
                <w:sz w:val="24"/>
                <w:szCs w:val="24"/>
              </w:rPr>
              <w:t>3150,00</w:t>
            </w:r>
          </w:p>
        </w:tc>
        <w:tc>
          <w:tcPr>
            <w:tcW w:w="1250" w:type="dxa"/>
            <w:shd w:val="clear" w:color="auto" w:fill="auto"/>
          </w:tcPr>
          <w:p w:rsidR="00B1274A" w:rsidRPr="00EA2B1C" w:rsidRDefault="00B1274A" w:rsidP="00231672">
            <w:pPr>
              <w:spacing w:after="0"/>
            </w:pPr>
          </w:p>
        </w:tc>
      </w:tr>
      <w:tr w:rsidR="00B1274A" w:rsidRPr="00EA2B1C" w:rsidTr="00231672">
        <w:trPr>
          <w:cantSplit/>
          <w:trHeight w:val="498"/>
        </w:trPr>
        <w:tc>
          <w:tcPr>
            <w:tcW w:w="561" w:type="dxa"/>
            <w:tcBorders>
              <w:top w:val="single" w:sz="4" w:space="0" w:color="auto"/>
              <w:left w:val="single" w:sz="4" w:space="0" w:color="auto"/>
              <w:right w:val="single" w:sz="4" w:space="0" w:color="auto"/>
            </w:tcBorders>
            <w:vAlign w:val="center"/>
          </w:tcPr>
          <w:p w:rsidR="00B1274A" w:rsidRPr="00EA2B1C" w:rsidRDefault="00B1274A" w:rsidP="00231672">
            <w:pPr>
              <w:spacing w:after="0" w:line="240" w:lineRule="auto"/>
              <w:jc w:val="center"/>
              <w:rPr>
                <w:rFonts w:ascii="Times New Roman" w:eastAsia="Times New Roman" w:hAnsi="Times New Roman" w:cs="Times New Roman"/>
                <w:sz w:val="24"/>
                <w:szCs w:val="24"/>
                <w:lang w:eastAsia="ru-RU"/>
              </w:rPr>
            </w:pPr>
          </w:p>
        </w:tc>
        <w:tc>
          <w:tcPr>
            <w:tcW w:w="1815" w:type="dxa"/>
            <w:tcBorders>
              <w:top w:val="single" w:sz="4" w:space="0" w:color="auto"/>
              <w:left w:val="single" w:sz="4" w:space="0" w:color="auto"/>
              <w:right w:val="single" w:sz="4" w:space="0" w:color="auto"/>
            </w:tcBorders>
            <w:vAlign w:val="center"/>
          </w:tcPr>
          <w:p w:rsidR="00B1274A" w:rsidRPr="00EA2B1C" w:rsidRDefault="00B1274A" w:rsidP="00231672">
            <w:pPr>
              <w:spacing w:after="0" w:line="240" w:lineRule="auto"/>
              <w:jc w:val="center"/>
              <w:rPr>
                <w:rFonts w:ascii="Times New Roman" w:eastAsia="Times New Roman" w:hAnsi="Times New Roman" w:cs="Times New Roman"/>
                <w:sz w:val="24"/>
                <w:szCs w:val="24"/>
                <w:lang w:eastAsia="ru-RU"/>
              </w:rPr>
            </w:pPr>
          </w:p>
        </w:tc>
        <w:tc>
          <w:tcPr>
            <w:tcW w:w="3686" w:type="dxa"/>
            <w:tcBorders>
              <w:top w:val="single" w:sz="4" w:space="0" w:color="auto"/>
              <w:left w:val="single" w:sz="4" w:space="0" w:color="auto"/>
              <w:right w:val="single" w:sz="4" w:space="0" w:color="auto"/>
            </w:tcBorders>
            <w:vAlign w:val="center"/>
          </w:tcPr>
          <w:p w:rsidR="00B1274A" w:rsidRPr="00EA2B1C" w:rsidRDefault="00B1274A" w:rsidP="00231672">
            <w:pPr>
              <w:spacing w:after="0" w:line="240" w:lineRule="auto"/>
              <w:jc w:val="center"/>
              <w:rPr>
                <w:rFonts w:ascii="Times New Roman" w:eastAsia="Times New Roman" w:hAnsi="Times New Roman" w:cs="Times New Roman"/>
                <w:b/>
                <w:sz w:val="24"/>
                <w:szCs w:val="24"/>
                <w:lang w:eastAsia="ru-RU"/>
              </w:rPr>
            </w:pPr>
            <w:r w:rsidRPr="00EA2B1C">
              <w:rPr>
                <w:rFonts w:ascii="Times New Roman" w:eastAsia="Times New Roman" w:hAnsi="Times New Roman" w:cs="Times New Roman"/>
                <w:b/>
                <w:sz w:val="24"/>
                <w:szCs w:val="24"/>
                <w:lang w:eastAsia="ru-RU"/>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B1274A" w:rsidRPr="00EA2B1C" w:rsidRDefault="00231672" w:rsidP="0023167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8020</w:t>
            </w:r>
            <w:r w:rsidR="00B1274A" w:rsidRPr="00EA2B1C">
              <w:rPr>
                <w:rFonts w:ascii="Times New Roman" w:eastAsia="Times New Roman" w:hAnsi="Times New Roman" w:cs="Times New Roman"/>
                <w:b/>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B1274A" w:rsidRPr="00EA2B1C" w:rsidRDefault="00B1274A" w:rsidP="00231672">
            <w:pPr>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1274A" w:rsidRPr="0010340D" w:rsidRDefault="00B1274A" w:rsidP="00231672">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1274A" w:rsidRPr="0010340D" w:rsidRDefault="00B1274A" w:rsidP="00231672">
            <w:pPr>
              <w:spacing w:after="0" w:line="240" w:lineRule="auto"/>
              <w:jc w:val="center"/>
              <w:rPr>
                <w:rFonts w:ascii="Times New Roman" w:eastAsia="Times New Roman" w:hAnsi="Times New Roman" w:cs="Times New Roman"/>
                <w:sz w:val="24"/>
                <w:szCs w:val="24"/>
                <w:lang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B1274A" w:rsidRPr="00EA2B1C" w:rsidRDefault="00B1274A" w:rsidP="00231672">
            <w:pPr>
              <w:spacing w:after="0" w:line="240" w:lineRule="auto"/>
              <w:jc w:val="center"/>
              <w:rPr>
                <w:rFonts w:ascii="Times New Roman" w:eastAsia="Times New Roman" w:hAnsi="Times New Roman" w:cs="Times New Roman"/>
                <w:b/>
                <w:sz w:val="24"/>
                <w:szCs w:val="24"/>
                <w:lang w:eastAsia="ru-RU"/>
              </w:rPr>
            </w:pPr>
            <w:r w:rsidRPr="00EA2B1C">
              <w:rPr>
                <w:rFonts w:ascii="Times New Roman" w:eastAsia="Times New Roman" w:hAnsi="Times New Roman" w:cs="Times New Roman"/>
                <w:b/>
                <w:sz w:val="24"/>
                <w:szCs w:val="24"/>
                <w:lang w:eastAsia="ru-RU"/>
              </w:rPr>
              <w:t>1 720,00</w:t>
            </w:r>
          </w:p>
        </w:tc>
        <w:tc>
          <w:tcPr>
            <w:tcW w:w="1250" w:type="dxa"/>
            <w:shd w:val="clear" w:color="auto" w:fill="auto"/>
            <w:vAlign w:val="center"/>
          </w:tcPr>
          <w:p w:rsidR="00B1274A" w:rsidRPr="00231672" w:rsidRDefault="00231672" w:rsidP="00231672">
            <w:pPr>
              <w:spacing w:after="0" w:line="240" w:lineRule="auto"/>
              <w:jc w:val="center"/>
              <w:rPr>
                <w:rFonts w:ascii="Times New Roman" w:hAnsi="Times New Roman" w:cs="Times New Roman"/>
                <w:b/>
                <w:sz w:val="24"/>
                <w:szCs w:val="24"/>
              </w:rPr>
            </w:pPr>
            <w:r w:rsidRPr="00231672">
              <w:rPr>
                <w:rFonts w:ascii="Times New Roman" w:hAnsi="Times New Roman" w:cs="Times New Roman"/>
                <w:b/>
                <w:sz w:val="24"/>
                <w:szCs w:val="24"/>
              </w:rPr>
              <w:t>6300,00</w:t>
            </w:r>
          </w:p>
        </w:tc>
        <w:tc>
          <w:tcPr>
            <w:tcW w:w="1250" w:type="dxa"/>
            <w:shd w:val="clear" w:color="auto" w:fill="auto"/>
          </w:tcPr>
          <w:p w:rsidR="00B1274A" w:rsidRPr="00EA2B1C" w:rsidRDefault="00B1274A" w:rsidP="00231672">
            <w:pPr>
              <w:spacing w:after="0"/>
            </w:pPr>
          </w:p>
        </w:tc>
      </w:tr>
    </w:tbl>
    <w:p w:rsidR="004F6D76" w:rsidRPr="0010340D" w:rsidRDefault="004F6D76" w:rsidP="004F6D76">
      <w:pPr>
        <w:spacing w:after="0" w:line="240" w:lineRule="auto"/>
        <w:rPr>
          <w:rFonts w:ascii="Times New Roman" w:eastAsia="Times New Roman" w:hAnsi="Times New Roman" w:cs="Times New Roman"/>
          <w:vanish/>
          <w:sz w:val="24"/>
          <w:szCs w:val="24"/>
          <w:lang w:eastAsia="ru-RU"/>
        </w:rPr>
      </w:pPr>
    </w:p>
    <w:p w:rsidR="004F6D76" w:rsidRPr="0010340D" w:rsidRDefault="004F6D76" w:rsidP="004F6D76">
      <w:pPr>
        <w:tabs>
          <w:tab w:val="left" w:pos="10260"/>
        </w:tabs>
        <w:spacing w:after="0" w:line="240" w:lineRule="auto"/>
        <w:jc w:val="both"/>
        <w:rPr>
          <w:rFonts w:ascii="Times New Roman" w:eastAsia="Times New Roman" w:hAnsi="Times New Roman" w:cs="Times New Roman"/>
          <w:sz w:val="24"/>
          <w:szCs w:val="24"/>
          <w:lang w:eastAsia="ru-RU"/>
        </w:rPr>
      </w:pPr>
    </w:p>
    <w:p w:rsidR="004F6D76" w:rsidRPr="0010340D" w:rsidRDefault="004F6D76">
      <w:pPr>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br w:type="page"/>
      </w:r>
    </w:p>
    <w:p w:rsidR="00823BE9" w:rsidRPr="0010340D" w:rsidRDefault="00823BE9" w:rsidP="00823BE9">
      <w:pPr>
        <w:keepNext/>
        <w:spacing w:after="0" w:line="240" w:lineRule="auto"/>
        <w:ind w:firstLine="720"/>
        <w:jc w:val="right"/>
        <w:outlineLvl w:val="2"/>
        <w:rPr>
          <w:rFonts w:ascii="Times New Roman" w:eastAsia="Times New Roman" w:hAnsi="Times New Roman" w:cs="Times New Roman"/>
          <w:b/>
          <w:bCs/>
          <w:sz w:val="24"/>
          <w:szCs w:val="24"/>
          <w:lang w:eastAsia="ru-RU"/>
        </w:rPr>
      </w:pPr>
      <w:r w:rsidRPr="0010340D">
        <w:rPr>
          <w:rFonts w:ascii="Times New Roman" w:eastAsia="Times New Roman" w:hAnsi="Times New Roman" w:cs="Times New Roman"/>
          <w:b/>
          <w:bCs/>
          <w:sz w:val="24"/>
          <w:szCs w:val="24"/>
          <w:lang w:eastAsia="ru-RU"/>
        </w:rPr>
        <w:lastRenderedPageBreak/>
        <w:t>Приложение 3</w:t>
      </w:r>
    </w:p>
    <w:p w:rsidR="00823BE9" w:rsidRPr="0010340D" w:rsidRDefault="00823BE9" w:rsidP="00823BE9">
      <w:pPr>
        <w:spacing w:after="0" w:line="240" w:lineRule="auto"/>
        <w:ind w:firstLine="720"/>
        <w:jc w:val="right"/>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к Соглашению №</w:t>
      </w:r>
      <w:r w:rsidR="006634F7" w:rsidRPr="0010340D">
        <w:rPr>
          <w:rFonts w:ascii="Times New Roman" w:eastAsia="Times New Roman" w:hAnsi="Times New Roman" w:cs="Times New Roman"/>
          <w:sz w:val="24"/>
          <w:szCs w:val="24"/>
          <w:lang w:eastAsia="ru-RU"/>
        </w:rPr>
        <w:t>______</w:t>
      </w:r>
      <w:r w:rsidRPr="0010340D">
        <w:rPr>
          <w:rFonts w:ascii="Times New Roman" w:eastAsia="Times New Roman" w:hAnsi="Times New Roman" w:cs="Times New Roman"/>
          <w:sz w:val="24"/>
          <w:szCs w:val="24"/>
          <w:lang w:eastAsia="ru-RU"/>
        </w:rPr>
        <w:t>________________</w:t>
      </w:r>
    </w:p>
    <w:p w:rsidR="00823BE9" w:rsidRDefault="00823BE9" w:rsidP="00823BE9">
      <w:pPr>
        <w:spacing w:after="0" w:line="240" w:lineRule="auto"/>
        <w:ind w:firstLine="720"/>
        <w:jc w:val="right"/>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 xml:space="preserve">от  «____» </w:t>
      </w:r>
      <w:r w:rsidR="006634F7" w:rsidRPr="0010340D">
        <w:rPr>
          <w:rFonts w:ascii="Times New Roman" w:eastAsia="Times New Roman" w:hAnsi="Times New Roman" w:cs="Times New Roman"/>
          <w:sz w:val="24"/>
          <w:szCs w:val="24"/>
          <w:lang w:eastAsia="ru-RU"/>
        </w:rPr>
        <w:t>___</w:t>
      </w:r>
      <w:r w:rsidRPr="0010340D">
        <w:rPr>
          <w:rFonts w:ascii="Times New Roman" w:eastAsia="Times New Roman" w:hAnsi="Times New Roman" w:cs="Times New Roman"/>
          <w:sz w:val="24"/>
          <w:szCs w:val="24"/>
          <w:lang w:eastAsia="ru-RU"/>
        </w:rPr>
        <w:t>______________ 20</w:t>
      </w:r>
      <w:r w:rsidR="0031173B" w:rsidRPr="0010340D">
        <w:rPr>
          <w:rFonts w:ascii="Times New Roman" w:eastAsia="Times New Roman" w:hAnsi="Times New Roman" w:cs="Times New Roman"/>
          <w:sz w:val="24"/>
          <w:szCs w:val="24"/>
          <w:lang w:eastAsia="ru-RU"/>
        </w:rPr>
        <w:t>17</w:t>
      </w:r>
      <w:r w:rsidRPr="0010340D">
        <w:rPr>
          <w:rFonts w:ascii="Times New Roman" w:eastAsia="Times New Roman" w:hAnsi="Times New Roman" w:cs="Times New Roman"/>
          <w:sz w:val="24"/>
          <w:szCs w:val="24"/>
          <w:lang w:eastAsia="ru-RU"/>
        </w:rPr>
        <w:t xml:space="preserve"> г.</w:t>
      </w:r>
    </w:p>
    <w:p w:rsidR="00EA2B1C" w:rsidRPr="0010340D" w:rsidRDefault="00EA2B1C" w:rsidP="00823BE9">
      <w:pPr>
        <w:spacing w:after="0" w:line="240" w:lineRule="auto"/>
        <w:ind w:firstLine="720"/>
        <w:jc w:val="right"/>
        <w:rPr>
          <w:rFonts w:ascii="Times New Roman" w:eastAsia="Times New Roman" w:hAnsi="Times New Roman" w:cs="Times New Roman"/>
          <w:sz w:val="24"/>
          <w:szCs w:val="24"/>
          <w:lang w:eastAsia="ru-RU"/>
        </w:rPr>
      </w:pPr>
    </w:p>
    <w:p w:rsidR="00EA2B1C" w:rsidRPr="0010340D" w:rsidRDefault="00EA2B1C" w:rsidP="00EA2B1C">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10340D">
        <w:rPr>
          <w:rFonts w:ascii="Times New Roman" w:eastAsia="Times New Roman" w:hAnsi="Times New Roman" w:cs="Times New Roman"/>
          <w:sz w:val="28"/>
          <w:szCs w:val="28"/>
          <w:lang w:eastAsia="ru-RU"/>
        </w:rPr>
        <w:t>График финансирования объектов инвестиций за счет средств бюджета муниципального образования</w:t>
      </w:r>
    </w:p>
    <w:p w:rsidR="00EA2B1C" w:rsidRPr="0010340D" w:rsidRDefault="00EA2B1C" w:rsidP="00EA2B1C">
      <w:pPr>
        <w:spacing w:after="0" w:line="240" w:lineRule="auto"/>
        <w:jc w:val="center"/>
        <w:rPr>
          <w:rFonts w:ascii="Times New Roman" w:eastAsia="Times New Roman" w:hAnsi="Times New Roman" w:cs="Times New Roman"/>
          <w:sz w:val="24"/>
          <w:szCs w:val="24"/>
          <w:lang w:eastAsia="ru-RU"/>
        </w:rPr>
      </w:pPr>
    </w:p>
    <w:p w:rsidR="00823BE9" w:rsidRPr="0010340D" w:rsidRDefault="00823BE9" w:rsidP="00823BE9">
      <w:pPr>
        <w:spacing w:after="0" w:line="240" w:lineRule="auto"/>
        <w:ind w:firstLine="720"/>
        <w:jc w:val="right"/>
        <w:rPr>
          <w:rFonts w:ascii="Times New Roman" w:eastAsia="Times New Roman" w:hAnsi="Times New Roman" w:cs="Times New Roman"/>
          <w:sz w:val="24"/>
          <w:szCs w:val="24"/>
          <w:lang w:eastAsia="ru-RU"/>
        </w:rPr>
      </w:pPr>
    </w:p>
    <w:tbl>
      <w:tblPr>
        <w:tblpPr w:leftFromText="180" w:rightFromText="180" w:vertAnchor="page" w:horzAnchor="page" w:tblpX="1054" w:tblpY="8103"/>
        <w:tblW w:w="5021" w:type="pct"/>
        <w:tblLook w:val="0000"/>
      </w:tblPr>
      <w:tblGrid>
        <w:gridCol w:w="5932"/>
        <w:gridCol w:w="4422"/>
        <w:gridCol w:w="5348"/>
      </w:tblGrid>
      <w:tr w:rsidR="00823BE9" w:rsidRPr="0010340D" w:rsidTr="006634F7">
        <w:trPr>
          <w:trHeight w:val="2191"/>
        </w:trPr>
        <w:tc>
          <w:tcPr>
            <w:tcW w:w="1889" w:type="pct"/>
          </w:tcPr>
          <w:p w:rsidR="00823BE9" w:rsidRPr="0010340D" w:rsidRDefault="00823BE9" w:rsidP="00823BE9">
            <w:pPr>
              <w:spacing w:after="0" w:line="360" w:lineRule="auto"/>
              <w:rPr>
                <w:rFonts w:ascii="Times New Roman" w:eastAsia="Times New Roman" w:hAnsi="Times New Roman" w:cs="Times New Roman"/>
                <w:b/>
                <w:bCs/>
                <w:sz w:val="24"/>
                <w:szCs w:val="24"/>
                <w:lang w:eastAsia="ru-RU"/>
              </w:rPr>
            </w:pPr>
            <w:r w:rsidRPr="0010340D">
              <w:rPr>
                <w:rFonts w:ascii="Times New Roman" w:eastAsia="Times New Roman" w:hAnsi="Times New Roman" w:cs="Times New Roman"/>
                <w:b/>
                <w:bCs/>
                <w:sz w:val="24"/>
                <w:szCs w:val="24"/>
                <w:lang w:eastAsia="ru-RU"/>
              </w:rPr>
              <w:t>Администрация:</w:t>
            </w:r>
          </w:p>
          <w:p w:rsidR="00EA2B1C" w:rsidRPr="001F7D8E" w:rsidRDefault="00EA2B1C" w:rsidP="00EA2B1C">
            <w:pPr>
              <w:spacing w:after="0" w:line="240" w:lineRule="auto"/>
              <w:rPr>
                <w:rFonts w:ascii="Times New Roman" w:eastAsia="Times New Roman" w:hAnsi="Times New Roman" w:cs="Times New Roman"/>
                <w:sz w:val="24"/>
                <w:szCs w:val="24"/>
                <w:lang w:eastAsia="ru-RU"/>
              </w:rPr>
            </w:pPr>
            <w:r w:rsidRPr="001F7D8E">
              <w:rPr>
                <w:rFonts w:ascii="Times New Roman" w:eastAsia="Times New Roman" w:hAnsi="Times New Roman" w:cs="Times New Roman"/>
                <w:sz w:val="24"/>
                <w:szCs w:val="24"/>
                <w:lang w:eastAsia="ru-RU"/>
              </w:rPr>
              <w:t xml:space="preserve">И.о. главы администрации </w:t>
            </w:r>
          </w:p>
          <w:p w:rsidR="00EA2B1C" w:rsidRPr="001F7D8E" w:rsidRDefault="00EA2B1C" w:rsidP="00EA2B1C">
            <w:pPr>
              <w:spacing w:after="0" w:line="240" w:lineRule="auto"/>
              <w:rPr>
                <w:rFonts w:ascii="Times New Roman" w:eastAsia="Times New Roman" w:hAnsi="Times New Roman" w:cs="Times New Roman"/>
                <w:sz w:val="24"/>
                <w:szCs w:val="24"/>
                <w:lang w:eastAsia="ru-RU"/>
              </w:rPr>
            </w:pPr>
            <w:r w:rsidRPr="001F7D8E">
              <w:rPr>
                <w:rFonts w:ascii="Times New Roman" w:eastAsia="Times New Roman" w:hAnsi="Times New Roman" w:cs="Times New Roman"/>
                <w:sz w:val="24"/>
                <w:szCs w:val="24"/>
                <w:lang w:eastAsia="ru-RU"/>
              </w:rPr>
              <w:t>МО «</w:t>
            </w:r>
            <w:proofErr w:type="spellStart"/>
            <w:r w:rsidRPr="001F7D8E">
              <w:rPr>
                <w:rFonts w:ascii="Times New Roman" w:eastAsia="Times New Roman" w:hAnsi="Times New Roman" w:cs="Times New Roman"/>
                <w:sz w:val="24"/>
                <w:szCs w:val="24"/>
                <w:lang w:eastAsia="ru-RU"/>
              </w:rPr>
              <w:t>Куйвозовское</w:t>
            </w:r>
            <w:proofErr w:type="spellEnd"/>
            <w:r w:rsidRPr="001F7D8E">
              <w:rPr>
                <w:rFonts w:ascii="Times New Roman" w:eastAsia="Times New Roman" w:hAnsi="Times New Roman" w:cs="Times New Roman"/>
                <w:sz w:val="24"/>
                <w:szCs w:val="24"/>
                <w:lang w:eastAsia="ru-RU"/>
              </w:rPr>
              <w:t xml:space="preserve"> сельское поселение» Всеволожского муниципального района</w:t>
            </w:r>
          </w:p>
          <w:p w:rsidR="00EA2B1C" w:rsidRPr="001F7D8E" w:rsidRDefault="00EA2B1C" w:rsidP="00EA2B1C">
            <w:pPr>
              <w:spacing w:after="0" w:line="240" w:lineRule="auto"/>
              <w:rPr>
                <w:rFonts w:ascii="Times New Roman" w:eastAsia="Times New Roman" w:hAnsi="Times New Roman" w:cs="Times New Roman"/>
                <w:sz w:val="24"/>
                <w:szCs w:val="24"/>
                <w:lang w:eastAsia="ru-RU"/>
              </w:rPr>
            </w:pPr>
          </w:p>
          <w:p w:rsidR="00823BE9" w:rsidRPr="0010340D" w:rsidRDefault="00EA2B1C" w:rsidP="00EA2B1C">
            <w:pPr>
              <w:spacing w:after="0" w:line="240" w:lineRule="auto"/>
              <w:rPr>
                <w:rFonts w:ascii="Times New Roman" w:eastAsia="Times New Roman" w:hAnsi="Times New Roman" w:cs="Times New Roman"/>
                <w:sz w:val="24"/>
                <w:szCs w:val="24"/>
                <w:lang w:eastAsia="ru-RU"/>
              </w:rPr>
            </w:pPr>
            <w:r w:rsidRPr="001F7D8E">
              <w:rPr>
                <w:rFonts w:ascii="Times New Roman" w:eastAsia="Times New Roman" w:hAnsi="Times New Roman" w:cs="Times New Roman"/>
                <w:sz w:val="24"/>
                <w:szCs w:val="24"/>
                <w:lang w:eastAsia="ru-RU"/>
              </w:rPr>
              <w:t>________________ А.А. Величенко</w:t>
            </w:r>
          </w:p>
        </w:tc>
        <w:tc>
          <w:tcPr>
            <w:tcW w:w="1408" w:type="pct"/>
          </w:tcPr>
          <w:p w:rsidR="00823BE9" w:rsidRPr="0010340D" w:rsidRDefault="00823BE9" w:rsidP="00823BE9">
            <w:pPr>
              <w:keepNext/>
              <w:spacing w:after="0" w:line="360" w:lineRule="auto"/>
              <w:jc w:val="both"/>
              <w:outlineLvl w:val="3"/>
              <w:rPr>
                <w:rFonts w:ascii="Times New Roman" w:eastAsia="Times New Roman" w:hAnsi="Times New Roman" w:cs="Times New Roman"/>
                <w:b/>
                <w:bCs/>
                <w:sz w:val="24"/>
                <w:szCs w:val="24"/>
                <w:lang w:eastAsia="ru-RU"/>
              </w:rPr>
            </w:pPr>
          </w:p>
          <w:p w:rsidR="00823BE9" w:rsidRPr="0010340D" w:rsidRDefault="00823BE9" w:rsidP="00823BE9">
            <w:pPr>
              <w:spacing w:after="0" w:line="240" w:lineRule="auto"/>
              <w:rPr>
                <w:rFonts w:ascii="Times New Roman" w:eastAsia="Times New Roman" w:hAnsi="Times New Roman" w:cs="Times New Roman"/>
                <w:sz w:val="24"/>
                <w:szCs w:val="24"/>
                <w:lang w:eastAsia="ru-RU"/>
              </w:rPr>
            </w:pPr>
          </w:p>
        </w:tc>
        <w:tc>
          <w:tcPr>
            <w:tcW w:w="1703" w:type="pct"/>
          </w:tcPr>
          <w:p w:rsidR="00823BE9" w:rsidRPr="0010340D" w:rsidRDefault="00823BE9" w:rsidP="00823BE9">
            <w:pPr>
              <w:keepNext/>
              <w:spacing w:after="0" w:line="360" w:lineRule="auto"/>
              <w:jc w:val="both"/>
              <w:outlineLvl w:val="3"/>
              <w:rPr>
                <w:rFonts w:ascii="Times New Roman" w:eastAsia="Times New Roman" w:hAnsi="Times New Roman" w:cs="Times New Roman"/>
                <w:b/>
                <w:bCs/>
                <w:sz w:val="24"/>
                <w:szCs w:val="24"/>
                <w:lang w:eastAsia="ru-RU"/>
              </w:rPr>
            </w:pPr>
            <w:r w:rsidRPr="0010340D">
              <w:rPr>
                <w:rFonts w:ascii="Times New Roman" w:eastAsia="Times New Roman" w:hAnsi="Times New Roman" w:cs="Times New Roman"/>
                <w:b/>
                <w:bCs/>
                <w:sz w:val="24"/>
                <w:szCs w:val="24"/>
                <w:lang w:eastAsia="ru-RU"/>
              </w:rPr>
              <w:t>Комитет:</w:t>
            </w:r>
          </w:p>
          <w:p w:rsidR="005612CD" w:rsidRPr="0010340D" w:rsidRDefault="005612CD" w:rsidP="005612CD">
            <w:pPr>
              <w:spacing w:after="0" w:line="240" w:lineRule="auto"/>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 xml:space="preserve">Заместитель председателя комитета </w:t>
            </w:r>
          </w:p>
          <w:p w:rsidR="005612CD" w:rsidRPr="0010340D" w:rsidRDefault="005612CD" w:rsidP="005612CD">
            <w:pPr>
              <w:spacing w:after="0" w:line="240" w:lineRule="auto"/>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 xml:space="preserve">по топливно-энергетическому комплексу  </w:t>
            </w:r>
          </w:p>
          <w:p w:rsidR="005612CD" w:rsidRPr="0010340D" w:rsidRDefault="005612CD" w:rsidP="005612CD">
            <w:pPr>
              <w:spacing w:after="0" w:line="240" w:lineRule="auto"/>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 xml:space="preserve">Ленинградской области </w:t>
            </w:r>
          </w:p>
          <w:p w:rsidR="005612CD" w:rsidRPr="0010340D" w:rsidRDefault="005612CD" w:rsidP="005612CD">
            <w:pPr>
              <w:spacing w:after="0" w:line="240" w:lineRule="auto"/>
              <w:rPr>
                <w:rFonts w:ascii="Times New Roman" w:eastAsia="Times New Roman" w:hAnsi="Times New Roman" w:cs="Times New Roman"/>
                <w:sz w:val="24"/>
                <w:szCs w:val="24"/>
                <w:lang w:eastAsia="ru-RU"/>
              </w:rPr>
            </w:pPr>
          </w:p>
          <w:p w:rsidR="00823BE9" w:rsidRPr="0010340D" w:rsidRDefault="005612CD" w:rsidP="005612CD">
            <w:pPr>
              <w:spacing w:after="0" w:line="240" w:lineRule="auto"/>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 xml:space="preserve">___________________ А.Ю. Белов  </w:t>
            </w:r>
          </w:p>
        </w:tc>
      </w:tr>
    </w:tbl>
    <w:p w:rsidR="00823BE9" w:rsidRPr="0010340D" w:rsidRDefault="00823BE9" w:rsidP="00823BE9">
      <w:pPr>
        <w:spacing w:after="0" w:line="240" w:lineRule="auto"/>
        <w:jc w:val="center"/>
        <w:rPr>
          <w:rFonts w:ascii="Times New Roman" w:eastAsia="Times New Roman" w:hAnsi="Times New Roman" w:cs="Times New Roman"/>
          <w:sz w:val="24"/>
          <w:szCs w:val="24"/>
          <w:lang w:eastAsia="ru-RU"/>
        </w:rPr>
      </w:pPr>
    </w:p>
    <w:tbl>
      <w:tblPr>
        <w:tblpPr w:leftFromText="180" w:rightFromText="180" w:vertAnchor="page" w:horzAnchor="margin" w:tblpY="3547"/>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1"/>
        <w:gridCol w:w="2099"/>
        <w:gridCol w:w="3118"/>
        <w:gridCol w:w="1276"/>
        <w:gridCol w:w="1418"/>
        <w:gridCol w:w="1275"/>
        <w:gridCol w:w="1134"/>
        <w:gridCol w:w="1276"/>
        <w:gridCol w:w="1134"/>
        <w:gridCol w:w="1134"/>
      </w:tblGrid>
      <w:tr w:rsidR="00C900D0" w:rsidRPr="00EA2B1C" w:rsidTr="00C900D0">
        <w:trPr>
          <w:cantSplit/>
          <w:trHeight w:val="351"/>
        </w:trPr>
        <w:tc>
          <w:tcPr>
            <w:tcW w:w="561" w:type="dxa"/>
            <w:vMerge w:val="restart"/>
            <w:vAlign w:val="center"/>
          </w:tcPr>
          <w:p w:rsidR="00C900D0" w:rsidRPr="00EA2B1C" w:rsidRDefault="00C900D0" w:rsidP="00C900D0">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 xml:space="preserve">№ </w:t>
            </w:r>
            <w:proofErr w:type="gramStart"/>
            <w:r w:rsidRPr="00EA2B1C">
              <w:rPr>
                <w:rFonts w:ascii="Times New Roman" w:eastAsia="Times New Roman" w:hAnsi="Times New Roman" w:cs="Times New Roman"/>
                <w:sz w:val="24"/>
                <w:szCs w:val="24"/>
                <w:lang w:eastAsia="ru-RU"/>
              </w:rPr>
              <w:t>п</w:t>
            </w:r>
            <w:proofErr w:type="gramEnd"/>
            <w:r w:rsidRPr="00EA2B1C">
              <w:rPr>
                <w:rFonts w:ascii="Times New Roman" w:eastAsia="Times New Roman" w:hAnsi="Times New Roman" w:cs="Times New Roman"/>
                <w:sz w:val="24"/>
                <w:szCs w:val="24"/>
                <w:lang w:eastAsia="ru-RU"/>
              </w:rPr>
              <w:t>/п</w:t>
            </w:r>
          </w:p>
        </w:tc>
        <w:tc>
          <w:tcPr>
            <w:tcW w:w="2099" w:type="dxa"/>
            <w:vMerge w:val="restart"/>
            <w:vAlign w:val="center"/>
          </w:tcPr>
          <w:p w:rsidR="00C900D0" w:rsidRPr="00EA2B1C" w:rsidRDefault="00C900D0" w:rsidP="00C900D0">
            <w:pPr>
              <w:spacing w:after="0" w:line="240" w:lineRule="auto"/>
              <w:ind w:left="-108" w:right="-108"/>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Раздел</w:t>
            </w:r>
          </w:p>
          <w:p w:rsidR="00C900D0" w:rsidRPr="00EA2B1C" w:rsidRDefault="00C900D0" w:rsidP="00C900D0">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программы</w:t>
            </w:r>
          </w:p>
        </w:tc>
        <w:tc>
          <w:tcPr>
            <w:tcW w:w="3118" w:type="dxa"/>
            <w:vMerge w:val="restart"/>
            <w:vAlign w:val="center"/>
          </w:tcPr>
          <w:p w:rsidR="00C900D0" w:rsidRPr="00EA2B1C" w:rsidRDefault="00C900D0" w:rsidP="00C900D0">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Наименование объекта</w:t>
            </w:r>
          </w:p>
        </w:tc>
        <w:tc>
          <w:tcPr>
            <w:tcW w:w="8647" w:type="dxa"/>
            <w:gridSpan w:val="7"/>
            <w:vAlign w:val="center"/>
          </w:tcPr>
          <w:p w:rsidR="00C900D0" w:rsidRPr="00EA2B1C" w:rsidRDefault="00C900D0" w:rsidP="00C900D0">
            <w:pPr>
              <w:jc w:val="center"/>
            </w:pPr>
            <w:r w:rsidRPr="00EA2B1C">
              <w:rPr>
                <w:rFonts w:ascii="Times New Roman" w:eastAsia="Times New Roman" w:hAnsi="Times New Roman" w:cs="Times New Roman"/>
                <w:sz w:val="24"/>
                <w:szCs w:val="24"/>
                <w:lang w:eastAsia="ru-RU"/>
              </w:rPr>
              <w:t>Сумма ассигнований    (тыс. руб.)</w:t>
            </w:r>
          </w:p>
        </w:tc>
      </w:tr>
      <w:tr w:rsidR="00C900D0" w:rsidRPr="00EA2B1C" w:rsidTr="00C900D0">
        <w:trPr>
          <w:cantSplit/>
          <w:trHeight w:val="240"/>
        </w:trPr>
        <w:tc>
          <w:tcPr>
            <w:tcW w:w="561" w:type="dxa"/>
            <w:vMerge/>
            <w:vAlign w:val="center"/>
          </w:tcPr>
          <w:p w:rsidR="00C900D0" w:rsidRPr="00EA2B1C" w:rsidRDefault="00C900D0" w:rsidP="00C900D0">
            <w:pPr>
              <w:spacing w:after="0" w:line="240" w:lineRule="auto"/>
              <w:jc w:val="center"/>
              <w:rPr>
                <w:rFonts w:ascii="Times New Roman" w:eastAsia="Times New Roman" w:hAnsi="Times New Roman" w:cs="Times New Roman"/>
                <w:sz w:val="24"/>
                <w:szCs w:val="24"/>
                <w:lang w:eastAsia="ru-RU"/>
              </w:rPr>
            </w:pPr>
          </w:p>
        </w:tc>
        <w:tc>
          <w:tcPr>
            <w:tcW w:w="2099" w:type="dxa"/>
            <w:vMerge/>
            <w:vAlign w:val="center"/>
          </w:tcPr>
          <w:p w:rsidR="00C900D0" w:rsidRPr="00EA2B1C" w:rsidRDefault="00C900D0" w:rsidP="00C900D0">
            <w:pPr>
              <w:spacing w:after="0" w:line="240" w:lineRule="auto"/>
              <w:jc w:val="center"/>
              <w:rPr>
                <w:rFonts w:ascii="Times New Roman" w:eastAsia="Times New Roman" w:hAnsi="Times New Roman" w:cs="Times New Roman"/>
                <w:sz w:val="24"/>
                <w:szCs w:val="24"/>
                <w:lang w:eastAsia="ru-RU"/>
              </w:rPr>
            </w:pPr>
          </w:p>
        </w:tc>
        <w:tc>
          <w:tcPr>
            <w:tcW w:w="3118" w:type="dxa"/>
            <w:vMerge/>
            <w:vAlign w:val="center"/>
          </w:tcPr>
          <w:p w:rsidR="00C900D0" w:rsidRPr="00EA2B1C" w:rsidRDefault="00C900D0" w:rsidP="00C900D0">
            <w:pPr>
              <w:spacing w:after="0" w:line="240" w:lineRule="auto"/>
              <w:jc w:val="center"/>
              <w:rPr>
                <w:rFonts w:ascii="Times New Roman" w:eastAsia="Times New Roman" w:hAnsi="Times New Roman" w:cs="Times New Roman"/>
                <w:sz w:val="24"/>
                <w:szCs w:val="24"/>
                <w:lang w:eastAsia="ru-RU"/>
              </w:rPr>
            </w:pPr>
          </w:p>
        </w:tc>
        <w:tc>
          <w:tcPr>
            <w:tcW w:w="1276" w:type="dxa"/>
            <w:vMerge w:val="restart"/>
            <w:vAlign w:val="center"/>
          </w:tcPr>
          <w:p w:rsidR="00C900D0" w:rsidRPr="00EA2B1C" w:rsidRDefault="00C900D0" w:rsidP="00C900D0">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Всего</w:t>
            </w:r>
          </w:p>
        </w:tc>
        <w:tc>
          <w:tcPr>
            <w:tcW w:w="5103" w:type="dxa"/>
            <w:gridSpan w:val="4"/>
            <w:vAlign w:val="center"/>
          </w:tcPr>
          <w:p w:rsidR="00C900D0" w:rsidRPr="00EA2B1C" w:rsidRDefault="00C900D0" w:rsidP="00C900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2017год.</w:t>
            </w:r>
          </w:p>
        </w:tc>
        <w:tc>
          <w:tcPr>
            <w:tcW w:w="1134" w:type="dxa"/>
            <w:vMerge w:val="restart"/>
          </w:tcPr>
          <w:p w:rsidR="00C900D0" w:rsidRPr="0010340D" w:rsidRDefault="00C900D0" w:rsidP="00C900D0">
            <w:pPr>
              <w:spacing w:after="0" w:line="240" w:lineRule="auto"/>
              <w:jc w:val="center"/>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2018 год</w:t>
            </w:r>
          </w:p>
        </w:tc>
        <w:tc>
          <w:tcPr>
            <w:tcW w:w="1134" w:type="dxa"/>
            <w:vMerge w:val="restart"/>
          </w:tcPr>
          <w:p w:rsidR="00C900D0" w:rsidRPr="0010340D" w:rsidRDefault="00C900D0" w:rsidP="00C900D0">
            <w:pPr>
              <w:spacing w:after="0" w:line="240" w:lineRule="auto"/>
              <w:jc w:val="center"/>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2019 год</w:t>
            </w:r>
          </w:p>
        </w:tc>
      </w:tr>
      <w:tr w:rsidR="00C900D0" w:rsidRPr="00EA2B1C" w:rsidTr="00C900D0">
        <w:trPr>
          <w:cantSplit/>
          <w:trHeight w:val="257"/>
        </w:trPr>
        <w:tc>
          <w:tcPr>
            <w:tcW w:w="561" w:type="dxa"/>
            <w:vMerge/>
            <w:tcBorders>
              <w:bottom w:val="single" w:sz="4" w:space="0" w:color="auto"/>
            </w:tcBorders>
            <w:vAlign w:val="center"/>
          </w:tcPr>
          <w:p w:rsidR="00C900D0" w:rsidRPr="00EA2B1C" w:rsidRDefault="00C900D0" w:rsidP="00C900D0">
            <w:pPr>
              <w:spacing w:after="0" w:line="240" w:lineRule="auto"/>
              <w:jc w:val="center"/>
              <w:rPr>
                <w:rFonts w:ascii="Times New Roman" w:eastAsia="Times New Roman" w:hAnsi="Times New Roman" w:cs="Times New Roman"/>
                <w:sz w:val="24"/>
                <w:szCs w:val="24"/>
                <w:lang w:eastAsia="ru-RU"/>
              </w:rPr>
            </w:pPr>
          </w:p>
        </w:tc>
        <w:tc>
          <w:tcPr>
            <w:tcW w:w="2099" w:type="dxa"/>
            <w:vMerge/>
            <w:tcBorders>
              <w:bottom w:val="single" w:sz="4" w:space="0" w:color="auto"/>
            </w:tcBorders>
            <w:vAlign w:val="center"/>
          </w:tcPr>
          <w:p w:rsidR="00C900D0" w:rsidRPr="00EA2B1C" w:rsidRDefault="00C900D0" w:rsidP="00C900D0">
            <w:pPr>
              <w:spacing w:after="0" w:line="240" w:lineRule="auto"/>
              <w:jc w:val="center"/>
              <w:rPr>
                <w:rFonts w:ascii="Times New Roman" w:eastAsia="Times New Roman" w:hAnsi="Times New Roman" w:cs="Times New Roman"/>
                <w:sz w:val="24"/>
                <w:szCs w:val="24"/>
                <w:lang w:eastAsia="ru-RU"/>
              </w:rPr>
            </w:pPr>
          </w:p>
        </w:tc>
        <w:tc>
          <w:tcPr>
            <w:tcW w:w="3118" w:type="dxa"/>
            <w:vMerge/>
            <w:tcBorders>
              <w:bottom w:val="single" w:sz="4" w:space="0" w:color="auto"/>
            </w:tcBorders>
            <w:vAlign w:val="center"/>
          </w:tcPr>
          <w:p w:rsidR="00C900D0" w:rsidRPr="00EA2B1C" w:rsidRDefault="00C900D0" w:rsidP="00C900D0">
            <w:pPr>
              <w:spacing w:after="0" w:line="240" w:lineRule="auto"/>
              <w:jc w:val="center"/>
              <w:rPr>
                <w:rFonts w:ascii="Times New Roman" w:eastAsia="Times New Roman" w:hAnsi="Times New Roman" w:cs="Times New Roman"/>
                <w:sz w:val="24"/>
                <w:szCs w:val="24"/>
                <w:lang w:eastAsia="ru-RU"/>
              </w:rPr>
            </w:pPr>
          </w:p>
        </w:tc>
        <w:tc>
          <w:tcPr>
            <w:tcW w:w="1276" w:type="dxa"/>
            <w:vMerge/>
            <w:vAlign w:val="center"/>
          </w:tcPr>
          <w:p w:rsidR="00C900D0" w:rsidRPr="00EA2B1C" w:rsidRDefault="00C900D0" w:rsidP="00C900D0">
            <w:pPr>
              <w:spacing w:after="0" w:line="240" w:lineRule="auto"/>
              <w:jc w:val="center"/>
              <w:rPr>
                <w:rFonts w:ascii="Times New Roman" w:eastAsia="Times New Roman" w:hAnsi="Times New Roman" w:cs="Times New Roman"/>
                <w:sz w:val="24"/>
                <w:szCs w:val="24"/>
                <w:lang w:eastAsia="ru-RU"/>
              </w:rPr>
            </w:pPr>
          </w:p>
        </w:tc>
        <w:tc>
          <w:tcPr>
            <w:tcW w:w="1418" w:type="dxa"/>
            <w:vAlign w:val="center"/>
          </w:tcPr>
          <w:p w:rsidR="00C900D0" w:rsidRPr="00EA2B1C" w:rsidRDefault="00C900D0" w:rsidP="00C900D0">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1 квартал</w:t>
            </w:r>
          </w:p>
        </w:tc>
        <w:tc>
          <w:tcPr>
            <w:tcW w:w="1275" w:type="dxa"/>
          </w:tcPr>
          <w:p w:rsidR="00C900D0" w:rsidRPr="0010340D" w:rsidRDefault="00C900D0" w:rsidP="00C900D0">
            <w:pPr>
              <w:spacing w:after="0" w:line="240" w:lineRule="auto"/>
              <w:jc w:val="center"/>
              <w:rPr>
                <w:rFonts w:ascii="Times New Roman" w:eastAsia="Times New Roman" w:hAnsi="Times New Roman" w:cs="Times New Roman"/>
                <w:sz w:val="24"/>
                <w:szCs w:val="24"/>
                <w:lang w:eastAsia="ru-RU"/>
              </w:rPr>
            </w:pPr>
          </w:p>
        </w:tc>
        <w:tc>
          <w:tcPr>
            <w:tcW w:w="1134" w:type="dxa"/>
          </w:tcPr>
          <w:p w:rsidR="00C900D0" w:rsidRPr="0010340D" w:rsidRDefault="00C900D0" w:rsidP="00C900D0">
            <w:pPr>
              <w:spacing w:after="0" w:line="240" w:lineRule="auto"/>
              <w:jc w:val="center"/>
              <w:rPr>
                <w:rFonts w:ascii="Times New Roman" w:eastAsia="Times New Roman" w:hAnsi="Times New Roman" w:cs="Times New Roman"/>
                <w:sz w:val="24"/>
                <w:szCs w:val="24"/>
                <w:lang w:eastAsia="ru-RU"/>
              </w:rPr>
            </w:pPr>
          </w:p>
        </w:tc>
        <w:tc>
          <w:tcPr>
            <w:tcW w:w="1276" w:type="dxa"/>
            <w:vAlign w:val="center"/>
          </w:tcPr>
          <w:p w:rsidR="00C900D0" w:rsidRPr="00EA2B1C" w:rsidRDefault="00C900D0" w:rsidP="00C900D0">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4 квартал</w:t>
            </w:r>
          </w:p>
        </w:tc>
        <w:tc>
          <w:tcPr>
            <w:tcW w:w="1134" w:type="dxa"/>
            <w:vMerge/>
            <w:shd w:val="clear" w:color="auto" w:fill="auto"/>
          </w:tcPr>
          <w:p w:rsidR="00C900D0" w:rsidRPr="00EA2B1C" w:rsidRDefault="00C900D0" w:rsidP="00C900D0"/>
        </w:tc>
        <w:tc>
          <w:tcPr>
            <w:tcW w:w="1134" w:type="dxa"/>
            <w:vMerge/>
            <w:shd w:val="clear" w:color="auto" w:fill="auto"/>
          </w:tcPr>
          <w:p w:rsidR="00C900D0" w:rsidRPr="00EA2B1C" w:rsidRDefault="00C900D0" w:rsidP="00C900D0"/>
        </w:tc>
      </w:tr>
      <w:tr w:rsidR="00C900D0" w:rsidRPr="00EA2B1C" w:rsidTr="00231672">
        <w:trPr>
          <w:cantSplit/>
          <w:trHeight w:val="766"/>
        </w:trPr>
        <w:tc>
          <w:tcPr>
            <w:tcW w:w="561" w:type="dxa"/>
            <w:tcBorders>
              <w:top w:val="single" w:sz="4" w:space="0" w:color="auto"/>
              <w:left w:val="single" w:sz="4" w:space="0" w:color="auto"/>
              <w:bottom w:val="single" w:sz="4" w:space="0" w:color="auto"/>
              <w:right w:val="single" w:sz="4" w:space="0" w:color="auto"/>
            </w:tcBorders>
            <w:vAlign w:val="center"/>
          </w:tcPr>
          <w:p w:rsidR="00C900D0" w:rsidRPr="00EA2B1C" w:rsidRDefault="00C900D0" w:rsidP="00231672">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1</w:t>
            </w:r>
          </w:p>
        </w:tc>
        <w:tc>
          <w:tcPr>
            <w:tcW w:w="2099" w:type="dxa"/>
            <w:tcBorders>
              <w:left w:val="single" w:sz="4" w:space="0" w:color="auto"/>
              <w:right w:val="single" w:sz="4" w:space="0" w:color="auto"/>
            </w:tcBorders>
            <w:vAlign w:val="center"/>
          </w:tcPr>
          <w:p w:rsidR="00C900D0" w:rsidRPr="00EA2B1C" w:rsidRDefault="00C900D0" w:rsidP="00231672">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0"/>
                <w:szCs w:val="20"/>
                <w:lang w:eastAsia="ru-RU"/>
              </w:rPr>
              <w:t>Развитие газификации в сельской местности </w:t>
            </w:r>
          </w:p>
        </w:tc>
        <w:tc>
          <w:tcPr>
            <w:tcW w:w="3118" w:type="dxa"/>
            <w:tcBorders>
              <w:top w:val="single" w:sz="4" w:space="0" w:color="auto"/>
              <w:left w:val="single" w:sz="4" w:space="0" w:color="auto"/>
              <w:bottom w:val="single" w:sz="4" w:space="0" w:color="auto"/>
            </w:tcBorders>
          </w:tcPr>
          <w:p w:rsidR="00C900D0" w:rsidRPr="00EA2B1C" w:rsidRDefault="00C900D0" w:rsidP="00231672">
            <w:pPr>
              <w:spacing w:after="0" w:line="240" w:lineRule="auto"/>
              <w:jc w:val="center"/>
              <w:rPr>
                <w:rFonts w:ascii="Times New Roman" w:eastAsia="Times New Roman" w:hAnsi="Times New Roman" w:cs="Times New Roman"/>
                <w:sz w:val="18"/>
                <w:szCs w:val="18"/>
                <w:lang w:eastAsia="ru-RU"/>
              </w:rPr>
            </w:pPr>
            <w:r w:rsidRPr="00EA2B1C">
              <w:rPr>
                <w:rFonts w:ascii="Times New Roman" w:eastAsia="Times New Roman" w:hAnsi="Times New Roman" w:cs="Times New Roman"/>
                <w:sz w:val="18"/>
                <w:szCs w:val="18"/>
                <w:lang w:eastAsia="ru-RU"/>
              </w:rPr>
              <w:t>Финансирование строительства объекта "Газоснабжение ,</w:t>
            </w:r>
            <w:proofErr w:type="spellStart"/>
            <w:r w:rsidRPr="00EA2B1C">
              <w:rPr>
                <w:rFonts w:ascii="Times New Roman" w:eastAsia="Times New Roman" w:hAnsi="Times New Roman" w:cs="Times New Roman"/>
                <w:sz w:val="18"/>
                <w:szCs w:val="18"/>
                <w:lang w:eastAsia="ru-RU"/>
              </w:rPr>
              <w:t>дер</w:t>
            </w:r>
            <w:proofErr w:type="gramStart"/>
            <w:r w:rsidRPr="00EA2B1C">
              <w:rPr>
                <w:rFonts w:ascii="Times New Roman" w:eastAsia="Times New Roman" w:hAnsi="Times New Roman" w:cs="Times New Roman"/>
                <w:sz w:val="18"/>
                <w:szCs w:val="18"/>
                <w:lang w:eastAsia="ru-RU"/>
              </w:rPr>
              <w:t>.Н</w:t>
            </w:r>
            <w:proofErr w:type="gramEnd"/>
            <w:r w:rsidRPr="00EA2B1C">
              <w:rPr>
                <w:rFonts w:ascii="Times New Roman" w:eastAsia="Times New Roman" w:hAnsi="Times New Roman" w:cs="Times New Roman"/>
                <w:sz w:val="18"/>
                <w:szCs w:val="18"/>
                <w:lang w:eastAsia="ru-RU"/>
              </w:rPr>
              <w:t>енимяки</w:t>
            </w:r>
            <w:proofErr w:type="spellEnd"/>
            <w:r w:rsidRPr="00EA2B1C">
              <w:rPr>
                <w:rFonts w:ascii="Times New Roman" w:eastAsia="Times New Roman" w:hAnsi="Times New Roman" w:cs="Times New Roman"/>
                <w:sz w:val="18"/>
                <w:szCs w:val="18"/>
                <w:lang w:eastAsia="ru-RU"/>
              </w:rPr>
              <w:t>", в т.ч. проектные работы</w:t>
            </w:r>
          </w:p>
        </w:tc>
        <w:tc>
          <w:tcPr>
            <w:tcW w:w="1276" w:type="dxa"/>
            <w:vAlign w:val="center"/>
          </w:tcPr>
          <w:p w:rsidR="00C900D0" w:rsidRPr="00EA2B1C" w:rsidRDefault="00231672" w:rsidP="0023167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C900D0" w:rsidRPr="00EA2B1C">
              <w:rPr>
                <w:rFonts w:ascii="Times New Roman" w:eastAsia="Times New Roman" w:hAnsi="Times New Roman" w:cs="Times New Roman"/>
                <w:sz w:val="24"/>
                <w:szCs w:val="24"/>
                <w:lang w:eastAsia="ru-RU"/>
              </w:rPr>
              <w:t>1,1</w:t>
            </w:r>
          </w:p>
        </w:tc>
        <w:tc>
          <w:tcPr>
            <w:tcW w:w="1418" w:type="dxa"/>
            <w:vAlign w:val="center"/>
          </w:tcPr>
          <w:p w:rsidR="00C900D0" w:rsidRPr="00EA2B1C" w:rsidRDefault="00C900D0" w:rsidP="00231672">
            <w:pPr>
              <w:spacing w:after="0" w:line="240" w:lineRule="auto"/>
              <w:jc w:val="center"/>
              <w:rPr>
                <w:rFonts w:ascii="Times New Roman" w:eastAsia="Times New Roman" w:hAnsi="Times New Roman" w:cs="Times New Roman"/>
                <w:sz w:val="24"/>
                <w:szCs w:val="24"/>
                <w:lang w:eastAsia="ru-RU"/>
              </w:rPr>
            </w:pPr>
          </w:p>
        </w:tc>
        <w:tc>
          <w:tcPr>
            <w:tcW w:w="1275" w:type="dxa"/>
          </w:tcPr>
          <w:p w:rsidR="00C900D0" w:rsidRPr="0010340D" w:rsidRDefault="00C900D0" w:rsidP="00231672">
            <w:pPr>
              <w:spacing w:after="0" w:line="240" w:lineRule="auto"/>
              <w:jc w:val="center"/>
              <w:rPr>
                <w:rFonts w:ascii="Times New Roman" w:eastAsia="Times New Roman" w:hAnsi="Times New Roman" w:cs="Times New Roman"/>
                <w:sz w:val="24"/>
                <w:szCs w:val="24"/>
                <w:lang w:eastAsia="ru-RU"/>
              </w:rPr>
            </w:pPr>
          </w:p>
        </w:tc>
        <w:tc>
          <w:tcPr>
            <w:tcW w:w="1134" w:type="dxa"/>
          </w:tcPr>
          <w:p w:rsidR="00C900D0" w:rsidRPr="0010340D" w:rsidRDefault="00C900D0" w:rsidP="00231672">
            <w:pPr>
              <w:spacing w:after="0" w:line="240" w:lineRule="auto"/>
              <w:jc w:val="center"/>
              <w:rPr>
                <w:rFonts w:ascii="Times New Roman" w:eastAsia="Times New Roman" w:hAnsi="Times New Roman" w:cs="Times New Roman"/>
                <w:sz w:val="24"/>
                <w:szCs w:val="24"/>
                <w:lang w:eastAsia="ru-RU"/>
              </w:rPr>
            </w:pPr>
          </w:p>
        </w:tc>
        <w:tc>
          <w:tcPr>
            <w:tcW w:w="1276" w:type="dxa"/>
            <w:vAlign w:val="center"/>
          </w:tcPr>
          <w:p w:rsidR="00C900D0" w:rsidRPr="00EA2B1C" w:rsidRDefault="00C900D0" w:rsidP="00231672">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131,1</w:t>
            </w:r>
          </w:p>
        </w:tc>
        <w:tc>
          <w:tcPr>
            <w:tcW w:w="1134" w:type="dxa"/>
            <w:shd w:val="clear" w:color="auto" w:fill="auto"/>
            <w:vAlign w:val="center"/>
          </w:tcPr>
          <w:p w:rsidR="00C900D0" w:rsidRPr="00231672" w:rsidRDefault="00231672" w:rsidP="00231672">
            <w:pPr>
              <w:spacing w:after="0" w:line="240" w:lineRule="auto"/>
              <w:jc w:val="center"/>
              <w:rPr>
                <w:rFonts w:ascii="Times New Roman" w:hAnsi="Times New Roman" w:cs="Times New Roman"/>
                <w:sz w:val="24"/>
                <w:szCs w:val="24"/>
              </w:rPr>
            </w:pPr>
            <w:r w:rsidRPr="00231672">
              <w:rPr>
                <w:rFonts w:ascii="Times New Roman" w:hAnsi="Times New Roman" w:cs="Times New Roman"/>
                <w:sz w:val="24"/>
                <w:szCs w:val="24"/>
              </w:rPr>
              <w:t>150,00</w:t>
            </w:r>
          </w:p>
        </w:tc>
        <w:tc>
          <w:tcPr>
            <w:tcW w:w="1134" w:type="dxa"/>
            <w:shd w:val="clear" w:color="auto" w:fill="auto"/>
          </w:tcPr>
          <w:p w:rsidR="00C900D0" w:rsidRPr="00EA2B1C" w:rsidRDefault="00C900D0" w:rsidP="00231672">
            <w:pPr>
              <w:spacing w:after="0"/>
            </w:pPr>
          </w:p>
        </w:tc>
      </w:tr>
      <w:tr w:rsidR="00C900D0" w:rsidRPr="00EA2B1C" w:rsidTr="00231672">
        <w:trPr>
          <w:cantSplit/>
          <w:trHeight w:val="835"/>
        </w:trPr>
        <w:tc>
          <w:tcPr>
            <w:tcW w:w="561" w:type="dxa"/>
            <w:tcBorders>
              <w:left w:val="single" w:sz="4" w:space="0" w:color="auto"/>
              <w:right w:val="single" w:sz="4" w:space="0" w:color="auto"/>
            </w:tcBorders>
            <w:vAlign w:val="center"/>
          </w:tcPr>
          <w:p w:rsidR="00C900D0" w:rsidRPr="00EA2B1C" w:rsidRDefault="00C900D0" w:rsidP="00231672">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2</w:t>
            </w:r>
          </w:p>
        </w:tc>
        <w:tc>
          <w:tcPr>
            <w:tcW w:w="2099" w:type="dxa"/>
            <w:tcBorders>
              <w:top w:val="single" w:sz="4" w:space="0" w:color="auto"/>
              <w:left w:val="single" w:sz="4" w:space="0" w:color="auto"/>
              <w:bottom w:val="single" w:sz="4" w:space="0" w:color="auto"/>
              <w:right w:val="single" w:sz="4" w:space="0" w:color="auto"/>
            </w:tcBorders>
            <w:vAlign w:val="center"/>
          </w:tcPr>
          <w:p w:rsidR="00C900D0" w:rsidRPr="00EA2B1C" w:rsidRDefault="00C900D0" w:rsidP="00231672">
            <w:pPr>
              <w:spacing w:after="0" w:line="240" w:lineRule="auto"/>
              <w:jc w:val="center"/>
              <w:rPr>
                <w:rFonts w:ascii="Times New Roman" w:eastAsia="Times New Roman" w:hAnsi="Times New Roman" w:cs="Times New Roman"/>
                <w:sz w:val="20"/>
                <w:szCs w:val="20"/>
                <w:lang w:eastAsia="ru-RU"/>
              </w:rPr>
            </w:pPr>
            <w:r w:rsidRPr="00EA2B1C">
              <w:rPr>
                <w:rFonts w:ascii="Times New Roman" w:eastAsia="Times New Roman" w:hAnsi="Times New Roman" w:cs="Times New Roman"/>
                <w:sz w:val="20"/>
                <w:szCs w:val="20"/>
                <w:lang w:eastAsia="ru-RU"/>
              </w:rPr>
              <w:t>Развитие газификации в сельской местности</w:t>
            </w:r>
          </w:p>
        </w:tc>
        <w:tc>
          <w:tcPr>
            <w:tcW w:w="3118" w:type="dxa"/>
            <w:tcBorders>
              <w:top w:val="single" w:sz="4" w:space="0" w:color="auto"/>
              <w:left w:val="single" w:sz="4" w:space="0" w:color="auto"/>
              <w:bottom w:val="single" w:sz="4" w:space="0" w:color="auto"/>
            </w:tcBorders>
          </w:tcPr>
          <w:p w:rsidR="00C900D0" w:rsidRPr="00EA2B1C" w:rsidRDefault="00C900D0" w:rsidP="00231672">
            <w:pPr>
              <w:spacing w:after="0" w:line="240" w:lineRule="auto"/>
              <w:jc w:val="center"/>
              <w:rPr>
                <w:rFonts w:ascii="Times New Roman" w:eastAsia="Times New Roman" w:hAnsi="Times New Roman" w:cs="Times New Roman"/>
                <w:sz w:val="18"/>
                <w:szCs w:val="18"/>
                <w:lang w:eastAsia="ru-RU"/>
              </w:rPr>
            </w:pPr>
            <w:r w:rsidRPr="00EA2B1C">
              <w:rPr>
                <w:rFonts w:ascii="Times New Roman" w:eastAsia="Times New Roman" w:hAnsi="Times New Roman" w:cs="Times New Roman"/>
                <w:sz w:val="18"/>
                <w:szCs w:val="18"/>
                <w:lang w:eastAsia="ru-RU"/>
              </w:rPr>
              <w:t xml:space="preserve">Финансирование строительства объекта "Газоснабжение </w:t>
            </w:r>
            <w:proofErr w:type="spellStart"/>
            <w:r w:rsidRPr="00EA2B1C">
              <w:rPr>
                <w:rFonts w:ascii="Times New Roman" w:eastAsia="Times New Roman" w:hAnsi="Times New Roman" w:cs="Times New Roman"/>
                <w:sz w:val="18"/>
                <w:szCs w:val="18"/>
                <w:lang w:eastAsia="ru-RU"/>
              </w:rPr>
              <w:t>дер</w:t>
            </w:r>
            <w:proofErr w:type="gramStart"/>
            <w:r w:rsidRPr="00EA2B1C">
              <w:rPr>
                <w:rFonts w:ascii="Times New Roman" w:eastAsia="Times New Roman" w:hAnsi="Times New Roman" w:cs="Times New Roman"/>
                <w:sz w:val="18"/>
                <w:szCs w:val="18"/>
                <w:lang w:eastAsia="ru-RU"/>
              </w:rPr>
              <w:t>.Г</w:t>
            </w:r>
            <w:proofErr w:type="gramEnd"/>
            <w:r w:rsidRPr="00EA2B1C">
              <w:rPr>
                <w:rFonts w:ascii="Times New Roman" w:eastAsia="Times New Roman" w:hAnsi="Times New Roman" w:cs="Times New Roman"/>
                <w:sz w:val="18"/>
                <w:szCs w:val="18"/>
                <w:lang w:eastAsia="ru-RU"/>
              </w:rPr>
              <w:t>арболово</w:t>
            </w:r>
            <w:proofErr w:type="spellEnd"/>
            <w:r w:rsidRPr="00EA2B1C">
              <w:rPr>
                <w:rFonts w:ascii="Times New Roman" w:eastAsia="Times New Roman" w:hAnsi="Times New Roman" w:cs="Times New Roman"/>
                <w:sz w:val="18"/>
                <w:szCs w:val="18"/>
                <w:lang w:eastAsia="ru-RU"/>
              </w:rPr>
              <w:t>", в т.ч. проектные работы</w:t>
            </w:r>
          </w:p>
        </w:tc>
        <w:tc>
          <w:tcPr>
            <w:tcW w:w="1276" w:type="dxa"/>
            <w:vAlign w:val="center"/>
          </w:tcPr>
          <w:p w:rsidR="00C900D0" w:rsidRPr="00EA2B1C" w:rsidRDefault="00231672" w:rsidP="0023167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C900D0" w:rsidRPr="00EA2B1C">
              <w:rPr>
                <w:rFonts w:ascii="Times New Roman" w:eastAsia="Times New Roman" w:hAnsi="Times New Roman" w:cs="Times New Roman"/>
                <w:sz w:val="24"/>
                <w:szCs w:val="24"/>
                <w:lang w:eastAsia="ru-RU"/>
              </w:rPr>
              <w:t>2,9</w:t>
            </w:r>
          </w:p>
        </w:tc>
        <w:tc>
          <w:tcPr>
            <w:tcW w:w="1418" w:type="dxa"/>
            <w:vAlign w:val="center"/>
          </w:tcPr>
          <w:p w:rsidR="00C900D0" w:rsidRPr="00EA2B1C" w:rsidRDefault="00C900D0" w:rsidP="00231672">
            <w:pPr>
              <w:spacing w:after="0" w:line="240" w:lineRule="auto"/>
              <w:jc w:val="center"/>
              <w:rPr>
                <w:rFonts w:ascii="Times New Roman" w:eastAsia="Times New Roman" w:hAnsi="Times New Roman" w:cs="Times New Roman"/>
                <w:sz w:val="24"/>
                <w:szCs w:val="24"/>
                <w:lang w:eastAsia="ru-RU"/>
              </w:rPr>
            </w:pPr>
          </w:p>
        </w:tc>
        <w:tc>
          <w:tcPr>
            <w:tcW w:w="1275" w:type="dxa"/>
          </w:tcPr>
          <w:p w:rsidR="00C900D0" w:rsidRPr="0010340D" w:rsidRDefault="00C900D0" w:rsidP="00231672">
            <w:pPr>
              <w:spacing w:after="0" w:line="240" w:lineRule="auto"/>
              <w:jc w:val="center"/>
              <w:rPr>
                <w:rFonts w:ascii="Times New Roman" w:eastAsia="Times New Roman" w:hAnsi="Times New Roman" w:cs="Times New Roman"/>
                <w:sz w:val="24"/>
                <w:szCs w:val="24"/>
                <w:lang w:eastAsia="ru-RU"/>
              </w:rPr>
            </w:pPr>
          </w:p>
        </w:tc>
        <w:tc>
          <w:tcPr>
            <w:tcW w:w="1134" w:type="dxa"/>
          </w:tcPr>
          <w:p w:rsidR="00C900D0" w:rsidRPr="0010340D" w:rsidRDefault="00C900D0" w:rsidP="00231672">
            <w:pPr>
              <w:spacing w:after="0" w:line="240" w:lineRule="auto"/>
              <w:jc w:val="center"/>
              <w:rPr>
                <w:rFonts w:ascii="Times New Roman" w:eastAsia="Times New Roman" w:hAnsi="Times New Roman" w:cs="Times New Roman"/>
                <w:sz w:val="24"/>
                <w:szCs w:val="24"/>
                <w:lang w:eastAsia="ru-RU"/>
              </w:rPr>
            </w:pPr>
          </w:p>
        </w:tc>
        <w:tc>
          <w:tcPr>
            <w:tcW w:w="1276" w:type="dxa"/>
            <w:vAlign w:val="center"/>
          </w:tcPr>
          <w:p w:rsidR="00C900D0" w:rsidRPr="00EA2B1C" w:rsidRDefault="00C900D0" w:rsidP="00231672">
            <w:pPr>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132,9</w:t>
            </w:r>
          </w:p>
        </w:tc>
        <w:tc>
          <w:tcPr>
            <w:tcW w:w="1134" w:type="dxa"/>
            <w:shd w:val="clear" w:color="auto" w:fill="auto"/>
            <w:vAlign w:val="center"/>
          </w:tcPr>
          <w:p w:rsidR="00C900D0" w:rsidRPr="00231672" w:rsidRDefault="00231672" w:rsidP="00231672">
            <w:pPr>
              <w:spacing w:after="0" w:line="240" w:lineRule="auto"/>
              <w:jc w:val="center"/>
              <w:rPr>
                <w:rFonts w:ascii="Times New Roman" w:hAnsi="Times New Roman" w:cs="Times New Roman"/>
                <w:sz w:val="24"/>
                <w:szCs w:val="24"/>
              </w:rPr>
            </w:pPr>
            <w:r w:rsidRPr="00231672">
              <w:rPr>
                <w:rFonts w:ascii="Times New Roman" w:hAnsi="Times New Roman" w:cs="Times New Roman"/>
                <w:sz w:val="24"/>
                <w:szCs w:val="24"/>
              </w:rPr>
              <w:t>150,00</w:t>
            </w:r>
          </w:p>
        </w:tc>
        <w:tc>
          <w:tcPr>
            <w:tcW w:w="1134" w:type="dxa"/>
            <w:shd w:val="clear" w:color="auto" w:fill="auto"/>
          </w:tcPr>
          <w:p w:rsidR="00C900D0" w:rsidRPr="00EA2B1C" w:rsidRDefault="00C900D0" w:rsidP="00231672">
            <w:pPr>
              <w:spacing w:after="0"/>
            </w:pPr>
          </w:p>
        </w:tc>
      </w:tr>
      <w:tr w:rsidR="00C900D0" w:rsidRPr="00EA2B1C" w:rsidTr="00231672">
        <w:trPr>
          <w:cantSplit/>
          <w:trHeight w:val="506"/>
        </w:trPr>
        <w:tc>
          <w:tcPr>
            <w:tcW w:w="561" w:type="dxa"/>
            <w:tcBorders>
              <w:left w:val="single" w:sz="4" w:space="0" w:color="auto"/>
              <w:right w:val="single" w:sz="4" w:space="0" w:color="auto"/>
            </w:tcBorders>
            <w:vAlign w:val="center"/>
          </w:tcPr>
          <w:p w:rsidR="00C900D0" w:rsidRPr="00EA2B1C" w:rsidRDefault="00C900D0" w:rsidP="00231672">
            <w:pPr>
              <w:spacing w:after="0" w:line="240" w:lineRule="auto"/>
              <w:jc w:val="center"/>
              <w:rPr>
                <w:rFonts w:ascii="Times New Roman" w:eastAsia="Times New Roman" w:hAnsi="Times New Roman" w:cs="Times New Roman"/>
                <w:sz w:val="24"/>
                <w:szCs w:val="24"/>
                <w:lang w:eastAsia="ru-RU"/>
              </w:rPr>
            </w:pPr>
          </w:p>
        </w:tc>
        <w:tc>
          <w:tcPr>
            <w:tcW w:w="2099" w:type="dxa"/>
            <w:tcBorders>
              <w:top w:val="single" w:sz="4" w:space="0" w:color="auto"/>
              <w:left w:val="single" w:sz="4" w:space="0" w:color="auto"/>
              <w:right w:val="single" w:sz="4" w:space="0" w:color="auto"/>
            </w:tcBorders>
            <w:vAlign w:val="center"/>
          </w:tcPr>
          <w:p w:rsidR="00C900D0" w:rsidRPr="00EA2B1C" w:rsidRDefault="00C900D0" w:rsidP="00231672">
            <w:pPr>
              <w:spacing w:after="0" w:line="240" w:lineRule="auto"/>
              <w:jc w:val="center"/>
              <w:rPr>
                <w:rFonts w:ascii="Times New Roman" w:eastAsia="Times New Roman" w:hAnsi="Times New Roman" w:cs="Times New Roman"/>
                <w:sz w:val="24"/>
                <w:szCs w:val="24"/>
                <w:lang w:eastAsia="ru-RU"/>
              </w:rPr>
            </w:pPr>
          </w:p>
        </w:tc>
        <w:tc>
          <w:tcPr>
            <w:tcW w:w="3118" w:type="dxa"/>
            <w:tcBorders>
              <w:top w:val="single" w:sz="4" w:space="0" w:color="auto"/>
              <w:left w:val="single" w:sz="4" w:space="0" w:color="auto"/>
            </w:tcBorders>
            <w:vAlign w:val="center"/>
          </w:tcPr>
          <w:p w:rsidR="00C900D0" w:rsidRPr="00EA2B1C" w:rsidRDefault="00C900D0" w:rsidP="00231672">
            <w:pPr>
              <w:spacing w:after="0" w:line="240" w:lineRule="auto"/>
              <w:jc w:val="center"/>
              <w:rPr>
                <w:rFonts w:ascii="Times New Roman" w:eastAsia="Times New Roman" w:hAnsi="Times New Roman" w:cs="Times New Roman"/>
                <w:b/>
                <w:sz w:val="24"/>
                <w:szCs w:val="24"/>
                <w:lang w:eastAsia="ru-RU"/>
              </w:rPr>
            </w:pPr>
            <w:r w:rsidRPr="00EA2B1C">
              <w:rPr>
                <w:rFonts w:ascii="Times New Roman" w:eastAsia="Times New Roman" w:hAnsi="Times New Roman" w:cs="Times New Roman"/>
                <w:b/>
                <w:sz w:val="24"/>
                <w:szCs w:val="24"/>
                <w:lang w:eastAsia="ru-RU"/>
              </w:rPr>
              <w:t>ИТОГО</w:t>
            </w:r>
          </w:p>
        </w:tc>
        <w:tc>
          <w:tcPr>
            <w:tcW w:w="1276" w:type="dxa"/>
            <w:vAlign w:val="center"/>
          </w:tcPr>
          <w:p w:rsidR="00C900D0" w:rsidRPr="00EA2B1C" w:rsidRDefault="00231672" w:rsidP="0023167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564</w:t>
            </w:r>
            <w:r w:rsidR="00C900D0" w:rsidRPr="00EA2B1C">
              <w:rPr>
                <w:rFonts w:ascii="Times New Roman" w:eastAsia="Times New Roman" w:hAnsi="Times New Roman" w:cs="Times New Roman"/>
                <w:b/>
                <w:sz w:val="24"/>
                <w:szCs w:val="24"/>
                <w:lang w:eastAsia="ru-RU"/>
              </w:rPr>
              <w:t>,00</w:t>
            </w:r>
          </w:p>
        </w:tc>
        <w:tc>
          <w:tcPr>
            <w:tcW w:w="1418" w:type="dxa"/>
            <w:vAlign w:val="center"/>
          </w:tcPr>
          <w:p w:rsidR="00C900D0" w:rsidRPr="00EA2B1C" w:rsidRDefault="00C900D0" w:rsidP="00231672">
            <w:pPr>
              <w:spacing w:after="0" w:line="240" w:lineRule="auto"/>
              <w:jc w:val="center"/>
              <w:rPr>
                <w:rFonts w:ascii="Times New Roman" w:eastAsia="Times New Roman" w:hAnsi="Times New Roman" w:cs="Times New Roman"/>
                <w:b/>
                <w:sz w:val="24"/>
                <w:szCs w:val="24"/>
                <w:lang w:eastAsia="ru-RU"/>
              </w:rPr>
            </w:pPr>
          </w:p>
        </w:tc>
        <w:tc>
          <w:tcPr>
            <w:tcW w:w="1275" w:type="dxa"/>
          </w:tcPr>
          <w:p w:rsidR="00C900D0" w:rsidRPr="0010340D" w:rsidRDefault="00C900D0" w:rsidP="00231672">
            <w:pPr>
              <w:spacing w:after="0" w:line="240" w:lineRule="auto"/>
              <w:jc w:val="center"/>
              <w:rPr>
                <w:rFonts w:ascii="Times New Roman" w:eastAsia="Times New Roman" w:hAnsi="Times New Roman" w:cs="Times New Roman"/>
                <w:sz w:val="24"/>
                <w:szCs w:val="24"/>
                <w:lang w:eastAsia="ru-RU"/>
              </w:rPr>
            </w:pPr>
          </w:p>
        </w:tc>
        <w:tc>
          <w:tcPr>
            <w:tcW w:w="1134" w:type="dxa"/>
          </w:tcPr>
          <w:p w:rsidR="00C900D0" w:rsidRPr="0010340D" w:rsidRDefault="00C900D0" w:rsidP="00231672">
            <w:pPr>
              <w:spacing w:after="0" w:line="240" w:lineRule="auto"/>
              <w:jc w:val="center"/>
              <w:rPr>
                <w:rFonts w:ascii="Times New Roman" w:eastAsia="Times New Roman" w:hAnsi="Times New Roman" w:cs="Times New Roman"/>
                <w:sz w:val="24"/>
                <w:szCs w:val="24"/>
                <w:lang w:eastAsia="ru-RU"/>
              </w:rPr>
            </w:pPr>
          </w:p>
        </w:tc>
        <w:tc>
          <w:tcPr>
            <w:tcW w:w="1276" w:type="dxa"/>
            <w:vAlign w:val="center"/>
          </w:tcPr>
          <w:p w:rsidR="00C900D0" w:rsidRPr="00EA2B1C" w:rsidRDefault="00C900D0" w:rsidP="00231672">
            <w:pPr>
              <w:spacing w:after="0" w:line="240" w:lineRule="auto"/>
              <w:jc w:val="center"/>
              <w:rPr>
                <w:rFonts w:ascii="Times New Roman" w:eastAsia="Times New Roman" w:hAnsi="Times New Roman" w:cs="Times New Roman"/>
                <w:b/>
                <w:sz w:val="24"/>
                <w:szCs w:val="24"/>
                <w:lang w:eastAsia="ru-RU"/>
              </w:rPr>
            </w:pPr>
            <w:r w:rsidRPr="00EA2B1C">
              <w:rPr>
                <w:rFonts w:ascii="Times New Roman" w:eastAsia="Times New Roman" w:hAnsi="Times New Roman" w:cs="Times New Roman"/>
                <w:b/>
                <w:sz w:val="24"/>
                <w:szCs w:val="24"/>
                <w:lang w:eastAsia="ru-RU"/>
              </w:rPr>
              <w:t>264,00</w:t>
            </w:r>
          </w:p>
        </w:tc>
        <w:tc>
          <w:tcPr>
            <w:tcW w:w="1134" w:type="dxa"/>
            <w:shd w:val="clear" w:color="auto" w:fill="auto"/>
            <w:vAlign w:val="center"/>
          </w:tcPr>
          <w:p w:rsidR="00C900D0" w:rsidRPr="00231672" w:rsidRDefault="00231672" w:rsidP="00231672">
            <w:pPr>
              <w:spacing w:after="0" w:line="240" w:lineRule="auto"/>
              <w:jc w:val="center"/>
              <w:rPr>
                <w:rFonts w:ascii="Times New Roman" w:hAnsi="Times New Roman" w:cs="Times New Roman"/>
                <w:b/>
                <w:sz w:val="24"/>
                <w:szCs w:val="24"/>
              </w:rPr>
            </w:pPr>
            <w:r w:rsidRPr="00231672">
              <w:rPr>
                <w:rFonts w:ascii="Times New Roman" w:hAnsi="Times New Roman" w:cs="Times New Roman"/>
                <w:b/>
                <w:sz w:val="24"/>
                <w:szCs w:val="24"/>
              </w:rPr>
              <w:t>300,00</w:t>
            </w:r>
          </w:p>
        </w:tc>
        <w:tc>
          <w:tcPr>
            <w:tcW w:w="1134" w:type="dxa"/>
            <w:shd w:val="clear" w:color="auto" w:fill="auto"/>
          </w:tcPr>
          <w:p w:rsidR="00C900D0" w:rsidRPr="00EA2B1C" w:rsidRDefault="00C900D0" w:rsidP="00231672">
            <w:pPr>
              <w:spacing w:after="0"/>
            </w:pPr>
          </w:p>
        </w:tc>
      </w:tr>
    </w:tbl>
    <w:p w:rsidR="00EA2B1C" w:rsidRPr="00EA2B1C" w:rsidRDefault="00EA2B1C" w:rsidP="00EA2B1C">
      <w:pPr>
        <w:tabs>
          <w:tab w:val="left" w:pos="10260"/>
        </w:tabs>
        <w:spacing w:after="0" w:line="240" w:lineRule="auto"/>
        <w:jc w:val="both"/>
        <w:rPr>
          <w:rFonts w:ascii="Times New Roman" w:eastAsia="Times New Roman" w:hAnsi="Times New Roman" w:cs="Times New Roman"/>
          <w:sz w:val="24"/>
          <w:szCs w:val="24"/>
          <w:lang w:eastAsia="ru-RU"/>
        </w:rPr>
      </w:pPr>
    </w:p>
    <w:p w:rsidR="00823BE9" w:rsidRPr="0010340D" w:rsidRDefault="00823BE9" w:rsidP="00823BE9">
      <w:pPr>
        <w:tabs>
          <w:tab w:val="left" w:pos="10260"/>
        </w:tabs>
        <w:spacing w:after="0" w:line="240" w:lineRule="auto"/>
        <w:jc w:val="both"/>
        <w:rPr>
          <w:rFonts w:ascii="Times New Roman" w:eastAsia="Times New Roman" w:hAnsi="Times New Roman" w:cs="Times New Roman"/>
          <w:sz w:val="24"/>
          <w:szCs w:val="24"/>
          <w:lang w:eastAsia="ru-RU"/>
        </w:rPr>
      </w:pPr>
    </w:p>
    <w:p w:rsidR="00823BE9" w:rsidRPr="0010340D" w:rsidRDefault="00823BE9" w:rsidP="00823BE9">
      <w:pPr>
        <w:tabs>
          <w:tab w:val="left" w:pos="10260"/>
        </w:tabs>
        <w:spacing w:after="0" w:line="240" w:lineRule="auto"/>
        <w:jc w:val="both"/>
        <w:rPr>
          <w:rFonts w:ascii="Times New Roman" w:eastAsia="Times New Roman" w:hAnsi="Times New Roman" w:cs="Times New Roman"/>
          <w:sz w:val="24"/>
          <w:szCs w:val="24"/>
          <w:lang w:eastAsia="ru-RU"/>
        </w:rPr>
      </w:pPr>
    </w:p>
    <w:p w:rsidR="00391F68" w:rsidRPr="0010340D" w:rsidRDefault="00391F68" w:rsidP="00823BE9">
      <w:pPr>
        <w:tabs>
          <w:tab w:val="left" w:pos="10260"/>
        </w:tabs>
        <w:spacing w:after="0" w:line="240" w:lineRule="auto"/>
        <w:jc w:val="both"/>
        <w:rPr>
          <w:rFonts w:ascii="Times New Roman" w:eastAsia="Times New Roman" w:hAnsi="Times New Roman" w:cs="Times New Roman"/>
          <w:sz w:val="24"/>
          <w:szCs w:val="24"/>
          <w:lang w:eastAsia="ru-RU"/>
        </w:rPr>
      </w:pPr>
    </w:p>
    <w:p w:rsidR="00391F68" w:rsidRPr="0010340D" w:rsidRDefault="00391F68" w:rsidP="00823BE9">
      <w:pPr>
        <w:tabs>
          <w:tab w:val="left" w:pos="10260"/>
        </w:tabs>
        <w:spacing w:after="0" w:line="240" w:lineRule="auto"/>
        <w:jc w:val="both"/>
        <w:rPr>
          <w:rFonts w:ascii="Times New Roman" w:eastAsia="Times New Roman" w:hAnsi="Times New Roman" w:cs="Times New Roman"/>
          <w:sz w:val="24"/>
          <w:szCs w:val="24"/>
          <w:lang w:eastAsia="ru-RU"/>
        </w:rPr>
      </w:pPr>
    </w:p>
    <w:p w:rsidR="00823BE9" w:rsidRPr="0010340D" w:rsidRDefault="00823BE9" w:rsidP="00823BE9">
      <w:pPr>
        <w:tabs>
          <w:tab w:val="left" w:pos="10260"/>
        </w:tabs>
        <w:spacing w:after="0" w:line="240" w:lineRule="auto"/>
        <w:jc w:val="both"/>
        <w:rPr>
          <w:rFonts w:ascii="Times New Roman" w:eastAsia="Times New Roman" w:hAnsi="Times New Roman" w:cs="Times New Roman"/>
          <w:sz w:val="24"/>
          <w:szCs w:val="24"/>
          <w:lang w:eastAsia="ru-RU"/>
        </w:rPr>
      </w:pPr>
    </w:p>
    <w:p w:rsidR="00823BE9" w:rsidRPr="0010340D" w:rsidRDefault="00823BE9" w:rsidP="00823BE9">
      <w:pPr>
        <w:tabs>
          <w:tab w:val="left" w:pos="10260"/>
        </w:tabs>
        <w:spacing w:after="0" w:line="240" w:lineRule="auto"/>
        <w:jc w:val="both"/>
        <w:rPr>
          <w:rFonts w:ascii="Times New Roman" w:eastAsia="Times New Roman" w:hAnsi="Times New Roman" w:cs="Times New Roman"/>
          <w:sz w:val="24"/>
          <w:szCs w:val="24"/>
          <w:lang w:eastAsia="ru-RU"/>
        </w:rPr>
      </w:pPr>
    </w:p>
    <w:p w:rsidR="00EA2B1C" w:rsidRDefault="00EA2B1C" w:rsidP="00823BE9">
      <w:pPr>
        <w:tabs>
          <w:tab w:val="left" w:pos="10260"/>
        </w:tabs>
        <w:spacing w:after="0" w:line="240" w:lineRule="auto"/>
        <w:jc w:val="right"/>
        <w:rPr>
          <w:rFonts w:ascii="Times New Roman" w:eastAsia="Times New Roman" w:hAnsi="Times New Roman" w:cs="Times New Roman"/>
          <w:b/>
          <w:bCs/>
          <w:sz w:val="24"/>
          <w:szCs w:val="24"/>
          <w:lang w:eastAsia="ru-RU"/>
        </w:rPr>
      </w:pPr>
    </w:p>
    <w:p w:rsidR="00EA2B1C" w:rsidRDefault="00EA2B1C" w:rsidP="00823BE9">
      <w:pPr>
        <w:tabs>
          <w:tab w:val="left" w:pos="10260"/>
        </w:tabs>
        <w:spacing w:after="0" w:line="240" w:lineRule="auto"/>
        <w:jc w:val="right"/>
        <w:rPr>
          <w:rFonts w:ascii="Times New Roman" w:eastAsia="Times New Roman" w:hAnsi="Times New Roman" w:cs="Times New Roman"/>
          <w:b/>
          <w:bCs/>
          <w:sz w:val="24"/>
          <w:szCs w:val="24"/>
          <w:lang w:eastAsia="ru-RU"/>
        </w:rPr>
      </w:pPr>
    </w:p>
    <w:p w:rsidR="00EA2B1C" w:rsidRDefault="00EA2B1C" w:rsidP="00823BE9">
      <w:pPr>
        <w:tabs>
          <w:tab w:val="left" w:pos="10260"/>
        </w:tabs>
        <w:spacing w:after="0" w:line="240" w:lineRule="auto"/>
        <w:jc w:val="right"/>
        <w:rPr>
          <w:rFonts w:ascii="Times New Roman" w:eastAsia="Times New Roman" w:hAnsi="Times New Roman" w:cs="Times New Roman"/>
          <w:b/>
          <w:bCs/>
          <w:sz w:val="24"/>
          <w:szCs w:val="24"/>
          <w:lang w:eastAsia="ru-RU"/>
        </w:rPr>
      </w:pPr>
    </w:p>
    <w:p w:rsidR="00EA2B1C" w:rsidRDefault="00EA2B1C" w:rsidP="00823BE9">
      <w:pPr>
        <w:tabs>
          <w:tab w:val="left" w:pos="10260"/>
        </w:tabs>
        <w:spacing w:after="0" w:line="240" w:lineRule="auto"/>
        <w:jc w:val="right"/>
        <w:rPr>
          <w:rFonts w:ascii="Times New Roman" w:eastAsia="Times New Roman" w:hAnsi="Times New Roman" w:cs="Times New Roman"/>
          <w:b/>
          <w:bCs/>
          <w:sz w:val="24"/>
          <w:szCs w:val="24"/>
          <w:lang w:eastAsia="ru-RU"/>
        </w:rPr>
      </w:pPr>
    </w:p>
    <w:p w:rsidR="00EA2B1C" w:rsidRDefault="00EA2B1C" w:rsidP="00823BE9">
      <w:pPr>
        <w:tabs>
          <w:tab w:val="left" w:pos="10260"/>
        </w:tabs>
        <w:spacing w:after="0" w:line="240" w:lineRule="auto"/>
        <w:jc w:val="right"/>
        <w:rPr>
          <w:rFonts w:ascii="Times New Roman" w:eastAsia="Times New Roman" w:hAnsi="Times New Roman" w:cs="Times New Roman"/>
          <w:b/>
          <w:bCs/>
          <w:sz w:val="24"/>
          <w:szCs w:val="24"/>
          <w:lang w:eastAsia="ru-RU"/>
        </w:rPr>
      </w:pPr>
    </w:p>
    <w:p w:rsidR="00EA2B1C" w:rsidRDefault="00EA2B1C" w:rsidP="00823BE9">
      <w:pPr>
        <w:tabs>
          <w:tab w:val="left" w:pos="10260"/>
        </w:tabs>
        <w:spacing w:after="0" w:line="240" w:lineRule="auto"/>
        <w:jc w:val="right"/>
        <w:rPr>
          <w:rFonts w:ascii="Times New Roman" w:eastAsia="Times New Roman" w:hAnsi="Times New Roman" w:cs="Times New Roman"/>
          <w:b/>
          <w:bCs/>
          <w:sz w:val="24"/>
          <w:szCs w:val="24"/>
          <w:lang w:eastAsia="ru-RU"/>
        </w:rPr>
      </w:pPr>
    </w:p>
    <w:p w:rsidR="00EA2B1C" w:rsidRDefault="00EA2B1C" w:rsidP="00823BE9">
      <w:pPr>
        <w:tabs>
          <w:tab w:val="left" w:pos="10260"/>
        </w:tabs>
        <w:spacing w:after="0" w:line="240" w:lineRule="auto"/>
        <w:jc w:val="right"/>
        <w:rPr>
          <w:rFonts w:ascii="Times New Roman" w:eastAsia="Times New Roman" w:hAnsi="Times New Roman" w:cs="Times New Roman"/>
          <w:b/>
          <w:bCs/>
          <w:sz w:val="24"/>
          <w:szCs w:val="24"/>
          <w:lang w:eastAsia="ru-RU"/>
        </w:rPr>
      </w:pPr>
    </w:p>
    <w:p w:rsidR="00EA2B1C" w:rsidRDefault="00EA2B1C" w:rsidP="00823BE9">
      <w:pPr>
        <w:tabs>
          <w:tab w:val="left" w:pos="10260"/>
        </w:tabs>
        <w:spacing w:after="0" w:line="240" w:lineRule="auto"/>
        <w:jc w:val="right"/>
        <w:rPr>
          <w:rFonts w:ascii="Times New Roman" w:eastAsia="Times New Roman" w:hAnsi="Times New Roman" w:cs="Times New Roman"/>
          <w:b/>
          <w:bCs/>
          <w:sz w:val="24"/>
          <w:szCs w:val="24"/>
          <w:lang w:eastAsia="ru-RU"/>
        </w:rPr>
      </w:pPr>
    </w:p>
    <w:p w:rsidR="00EA2B1C" w:rsidRDefault="00EA2B1C" w:rsidP="00823BE9">
      <w:pPr>
        <w:tabs>
          <w:tab w:val="left" w:pos="10260"/>
        </w:tabs>
        <w:spacing w:after="0" w:line="240" w:lineRule="auto"/>
        <w:jc w:val="right"/>
        <w:rPr>
          <w:rFonts w:ascii="Times New Roman" w:eastAsia="Times New Roman" w:hAnsi="Times New Roman" w:cs="Times New Roman"/>
          <w:b/>
          <w:bCs/>
          <w:sz w:val="24"/>
          <w:szCs w:val="24"/>
          <w:lang w:eastAsia="ru-RU"/>
        </w:rPr>
      </w:pPr>
    </w:p>
    <w:p w:rsidR="00EA2B1C" w:rsidRDefault="00EA2B1C" w:rsidP="00823BE9">
      <w:pPr>
        <w:tabs>
          <w:tab w:val="left" w:pos="10260"/>
        </w:tabs>
        <w:spacing w:after="0" w:line="240" w:lineRule="auto"/>
        <w:jc w:val="right"/>
        <w:rPr>
          <w:rFonts w:ascii="Times New Roman" w:eastAsia="Times New Roman" w:hAnsi="Times New Roman" w:cs="Times New Roman"/>
          <w:b/>
          <w:bCs/>
          <w:sz w:val="24"/>
          <w:szCs w:val="24"/>
          <w:lang w:eastAsia="ru-RU"/>
        </w:rPr>
      </w:pPr>
    </w:p>
    <w:p w:rsidR="00B1274A" w:rsidRDefault="00B1274A" w:rsidP="00823BE9">
      <w:pPr>
        <w:tabs>
          <w:tab w:val="left" w:pos="10260"/>
        </w:tabs>
        <w:spacing w:after="0" w:line="240" w:lineRule="auto"/>
        <w:jc w:val="right"/>
        <w:rPr>
          <w:rFonts w:ascii="Times New Roman" w:eastAsia="Times New Roman" w:hAnsi="Times New Roman" w:cs="Times New Roman"/>
          <w:b/>
          <w:bCs/>
          <w:sz w:val="24"/>
          <w:szCs w:val="24"/>
          <w:lang w:eastAsia="ru-RU"/>
        </w:rPr>
      </w:pPr>
    </w:p>
    <w:p w:rsidR="00B1274A" w:rsidRDefault="00B1274A" w:rsidP="00823BE9">
      <w:pPr>
        <w:tabs>
          <w:tab w:val="left" w:pos="10260"/>
        </w:tabs>
        <w:spacing w:after="0" w:line="240" w:lineRule="auto"/>
        <w:jc w:val="right"/>
        <w:rPr>
          <w:rFonts w:ascii="Times New Roman" w:eastAsia="Times New Roman" w:hAnsi="Times New Roman" w:cs="Times New Roman"/>
          <w:b/>
          <w:bCs/>
          <w:sz w:val="24"/>
          <w:szCs w:val="24"/>
          <w:lang w:eastAsia="ru-RU"/>
        </w:rPr>
      </w:pPr>
    </w:p>
    <w:p w:rsidR="00823BE9" w:rsidRPr="00EA2B1C" w:rsidRDefault="00823BE9" w:rsidP="00823BE9">
      <w:pPr>
        <w:tabs>
          <w:tab w:val="left" w:pos="10260"/>
        </w:tabs>
        <w:spacing w:after="0" w:line="240" w:lineRule="auto"/>
        <w:jc w:val="right"/>
        <w:rPr>
          <w:rFonts w:ascii="Times New Roman" w:eastAsia="Times New Roman" w:hAnsi="Times New Roman" w:cs="Times New Roman"/>
          <w:b/>
          <w:bCs/>
          <w:sz w:val="24"/>
          <w:szCs w:val="24"/>
          <w:lang w:eastAsia="ru-RU"/>
        </w:rPr>
      </w:pPr>
      <w:r w:rsidRPr="00EA2B1C">
        <w:rPr>
          <w:rFonts w:ascii="Times New Roman" w:eastAsia="Times New Roman" w:hAnsi="Times New Roman" w:cs="Times New Roman"/>
          <w:b/>
          <w:bCs/>
          <w:sz w:val="24"/>
          <w:szCs w:val="24"/>
          <w:lang w:eastAsia="ru-RU"/>
        </w:rPr>
        <w:lastRenderedPageBreak/>
        <w:t>Приложение 4</w:t>
      </w:r>
    </w:p>
    <w:p w:rsidR="00823BE9" w:rsidRPr="00EA2B1C" w:rsidRDefault="00823BE9" w:rsidP="00823BE9">
      <w:pPr>
        <w:tabs>
          <w:tab w:val="left" w:pos="10260"/>
        </w:tabs>
        <w:spacing w:after="0" w:line="240" w:lineRule="auto"/>
        <w:jc w:val="right"/>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к Соглашению №</w:t>
      </w:r>
      <w:r w:rsidR="006634F7" w:rsidRPr="00EA2B1C">
        <w:rPr>
          <w:rFonts w:ascii="Times New Roman" w:eastAsia="Times New Roman" w:hAnsi="Times New Roman" w:cs="Times New Roman"/>
          <w:sz w:val="24"/>
          <w:szCs w:val="24"/>
          <w:lang w:eastAsia="ru-RU"/>
        </w:rPr>
        <w:t>_________</w:t>
      </w:r>
      <w:r w:rsidRPr="00EA2B1C">
        <w:rPr>
          <w:rFonts w:ascii="Times New Roman" w:eastAsia="Times New Roman" w:hAnsi="Times New Roman" w:cs="Times New Roman"/>
          <w:sz w:val="24"/>
          <w:szCs w:val="24"/>
          <w:lang w:eastAsia="ru-RU"/>
        </w:rPr>
        <w:t xml:space="preserve">_________ </w:t>
      </w:r>
    </w:p>
    <w:p w:rsidR="00823BE9" w:rsidRPr="00EA2B1C" w:rsidRDefault="00823BE9" w:rsidP="00823BE9">
      <w:pPr>
        <w:tabs>
          <w:tab w:val="left" w:pos="10260"/>
        </w:tabs>
        <w:spacing w:after="0" w:line="240" w:lineRule="auto"/>
        <w:jc w:val="right"/>
        <w:rPr>
          <w:rFonts w:ascii="Times New Roman" w:eastAsia="Times New Roman" w:hAnsi="Times New Roman" w:cs="Times New Roman"/>
          <w:sz w:val="24"/>
          <w:szCs w:val="24"/>
          <w:lang w:eastAsia="ru-RU"/>
        </w:rPr>
      </w:pPr>
      <w:r w:rsidRPr="00EA2B1C">
        <w:rPr>
          <w:rFonts w:ascii="Times New Roman" w:eastAsia="Times New Roman" w:hAnsi="Times New Roman" w:cs="Times New Roman"/>
          <w:sz w:val="24"/>
          <w:szCs w:val="24"/>
          <w:lang w:eastAsia="ru-RU"/>
        </w:rPr>
        <w:t>от  «____» ______________ 20</w:t>
      </w:r>
      <w:r w:rsidR="0031173B" w:rsidRPr="00EA2B1C">
        <w:rPr>
          <w:rFonts w:ascii="Times New Roman" w:eastAsia="Times New Roman" w:hAnsi="Times New Roman" w:cs="Times New Roman"/>
          <w:sz w:val="24"/>
          <w:szCs w:val="24"/>
          <w:lang w:eastAsia="ru-RU"/>
        </w:rPr>
        <w:t>17</w:t>
      </w:r>
      <w:r w:rsidRPr="00EA2B1C">
        <w:rPr>
          <w:rFonts w:ascii="Times New Roman" w:eastAsia="Times New Roman" w:hAnsi="Times New Roman" w:cs="Times New Roman"/>
          <w:sz w:val="24"/>
          <w:szCs w:val="24"/>
          <w:lang w:eastAsia="ru-RU"/>
        </w:rPr>
        <w:t xml:space="preserve"> г.</w:t>
      </w:r>
    </w:p>
    <w:tbl>
      <w:tblPr>
        <w:tblpPr w:leftFromText="180" w:rightFromText="180" w:vertAnchor="page" w:horzAnchor="margin" w:tblpY="9935"/>
        <w:tblW w:w="5000" w:type="pct"/>
        <w:tblLook w:val="0000"/>
      </w:tblPr>
      <w:tblGrid>
        <w:gridCol w:w="6195"/>
        <w:gridCol w:w="4619"/>
        <w:gridCol w:w="4822"/>
      </w:tblGrid>
      <w:tr w:rsidR="00EA2B1C" w:rsidRPr="0010340D" w:rsidTr="00EA2B1C">
        <w:trPr>
          <w:trHeight w:val="1982"/>
        </w:trPr>
        <w:tc>
          <w:tcPr>
            <w:tcW w:w="1981" w:type="pct"/>
          </w:tcPr>
          <w:p w:rsidR="00EA2B1C" w:rsidRPr="00EA2B1C" w:rsidRDefault="00EA2B1C" w:rsidP="00EA2B1C">
            <w:pPr>
              <w:tabs>
                <w:tab w:val="left" w:pos="10260"/>
              </w:tabs>
              <w:spacing w:after="0" w:line="240" w:lineRule="auto"/>
              <w:jc w:val="both"/>
              <w:rPr>
                <w:rFonts w:ascii="Times New Roman" w:eastAsia="Times New Roman" w:hAnsi="Times New Roman" w:cs="Times New Roman"/>
                <w:b/>
                <w:bCs/>
                <w:sz w:val="20"/>
                <w:szCs w:val="20"/>
                <w:lang w:eastAsia="ru-RU"/>
              </w:rPr>
            </w:pPr>
          </w:p>
          <w:p w:rsidR="00EA2B1C" w:rsidRPr="00EA2B1C" w:rsidRDefault="00EA2B1C" w:rsidP="00EA2B1C">
            <w:pPr>
              <w:tabs>
                <w:tab w:val="left" w:pos="10260"/>
              </w:tabs>
              <w:spacing w:after="0" w:line="240" w:lineRule="auto"/>
              <w:jc w:val="both"/>
              <w:rPr>
                <w:rFonts w:ascii="Times New Roman" w:eastAsia="Times New Roman" w:hAnsi="Times New Roman" w:cs="Times New Roman"/>
                <w:b/>
                <w:bCs/>
                <w:sz w:val="20"/>
                <w:szCs w:val="20"/>
                <w:lang w:eastAsia="ru-RU"/>
              </w:rPr>
            </w:pPr>
            <w:r w:rsidRPr="00EA2B1C">
              <w:rPr>
                <w:rFonts w:ascii="Times New Roman" w:eastAsia="Times New Roman" w:hAnsi="Times New Roman" w:cs="Times New Roman"/>
                <w:b/>
                <w:bCs/>
                <w:sz w:val="20"/>
                <w:szCs w:val="20"/>
                <w:lang w:eastAsia="ru-RU"/>
              </w:rPr>
              <w:t>Администрация:</w:t>
            </w:r>
          </w:p>
          <w:p w:rsidR="00EA2B1C" w:rsidRPr="001F7D8E" w:rsidRDefault="00EA2B1C" w:rsidP="00EA2B1C">
            <w:pPr>
              <w:spacing w:after="0" w:line="240" w:lineRule="auto"/>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 xml:space="preserve">И.о. главы администрации </w:t>
            </w:r>
          </w:p>
          <w:p w:rsidR="00EA2B1C" w:rsidRPr="001F7D8E" w:rsidRDefault="00EA2B1C" w:rsidP="00EA2B1C">
            <w:pPr>
              <w:spacing w:after="0" w:line="240" w:lineRule="auto"/>
              <w:rPr>
                <w:rFonts w:ascii="Times New Roman" w:eastAsia="Times New Roman" w:hAnsi="Times New Roman" w:cs="Times New Roman"/>
                <w:sz w:val="20"/>
                <w:szCs w:val="20"/>
                <w:lang w:eastAsia="ru-RU"/>
              </w:rPr>
            </w:pPr>
            <w:r w:rsidRPr="001F7D8E">
              <w:rPr>
                <w:rFonts w:ascii="Times New Roman" w:eastAsia="Times New Roman" w:hAnsi="Times New Roman" w:cs="Times New Roman"/>
                <w:sz w:val="20"/>
                <w:szCs w:val="20"/>
                <w:lang w:eastAsia="ru-RU"/>
              </w:rPr>
              <w:t>МО «</w:t>
            </w:r>
            <w:proofErr w:type="spellStart"/>
            <w:r w:rsidRPr="001F7D8E">
              <w:rPr>
                <w:rFonts w:ascii="Times New Roman" w:eastAsia="Times New Roman" w:hAnsi="Times New Roman" w:cs="Times New Roman"/>
                <w:sz w:val="20"/>
                <w:szCs w:val="20"/>
                <w:lang w:eastAsia="ru-RU"/>
              </w:rPr>
              <w:t>Куйвозовское</w:t>
            </w:r>
            <w:proofErr w:type="spellEnd"/>
            <w:r w:rsidRPr="001F7D8E">
              <w:rPr>
                <w:rFonts w:ascii="Times New Roman" w:eastAsia="Times New Roman" w:hAnsi="Times New Roman" w:cs="Times New Roman"/>
                <w:sz w:val="20"/>
                <w:szCs w:val="20"/>
                <w:lang w:eastAsia="ru-RU"/>
              </w:rPr>
              <w:t xml:space="preserve"> сельское поселение» Всеволожского муниципального района</w:t>
            </w:r>
          </w:p>
          <w:p w:rsidR="00EA2B1C" w:rsidRPr="001F7D8E" w:rsidRDefault="00EA2B1C" w:rsidP="00EA2B1C">
            <w:pPr>
              <w:spacing w:after="0" w:line="240" w:lineRule="auto"/>
              <w:rPr>
                <w:rFonts w:ascii="Times New Roman" w:eastAsia="Times New Roman" w:hAnsi="Times New Roman" w:cs="Times New Roman"/>
                <w:sz w:val="20"/>
                <w:szCs w:val="20"/>
                <w:lang w:eastAsia="ru-RU"/>
              </w:rPr>
            </w:pPr>
          </w:p>
          <w:p w:rsidR="00EA2B1C" w:rsidRPr="00EA2B1C" w:rsidRDefault="00EA2B1C" w:rsidP="00EA2B1C">
            <w:pPr>
              <w:tabs>
                <w:tab w:val="left" w:pos="10260"/>
              </w:tabs>
              <w:spacing w:after="0" w:line="240" w:lineRule="auto"/>
              <w:jc w:val="both"/>
              <w:rPr>
                <w:rFonts w:ascii="Times New Roman" w:eastAsia="Times New Roman" w:hAnsi="Times New Roman" w:cs="Times New Roman"/>
                <w:sz w:val="20"/>
                <w:szCs w:val="20"/>
                <w:lang w:eastAsia="ru-RU"/>
              </w:rPr>
            </w:pPr>
            <w:r w:rsidRPr="00EA2B1C">
              <w:rPr>
                <w:rFonts w:ascii="Times New Roman" w:eastAsia="Times New Roman" w:hAnsi="Times New Roman" w:cs="Times New Roman"/>
                <w:sz w:val="20"/>
                <w:szCs w:val="20"/>
                <w:lang w:eastAsia="ru-RU"/>
              </w:rPr>
              <w:t>________________ А.А. Величенко</w:t>
            </w:r>
          </w:p>
        </w:tc>
        <w:tc>
          <w:tcPr>
            <w:tcW w:w="1477" w:type="pct"/>
          </w:tcPr>
          <w:p w:rsidR="00EA2B1C" w:rsidRPr="00EA2B1C" w:rsidRDefault="00EA2B1C" w:rsidP="00EA2B1C">
            <w:pPr>
              <w:tabs>
                <w:tab w:val="left" w:pos="10260"/>
              </w:tabs>
              <w:spacing w:after="0" w:line="240" w:lineRule="auto"/>
              <w:jc w:val="both"/>
              <w:rPr>
                <w:rFonts w:ascii="Times New Roman" w:eastAsia="Times New Roman" w:hAnsi="Times New Roman" w:cs="Times New Roman"/>
                <w:sz w:val="20"/>
                <w:szCs w:val="20"/>
                <w:lang w:eastAsia="ru-RU"/>
              </w:rPr>
            </w:pPr>
          </w:p>
        </w:tc>
        <w:tc>
          <w:tcPr>
            <w:tcW w:w="1542" w:type="pct"/>
          </w:tcPr>
          <w:p w:rsidR="00EA2B1C" w:rsidRPr="00EA2B1C" w:rsidRDefault="00EA2B1C" w:rsidP="00EA2B1C">
            <w:pPr>
              <w:tabs>
                <w:tab w:val="left" w:pos="10260"/>
              </w:tabs>
              <w:spacing w:after="0" w:line="240" w:lineRule="auto"/>
              <w:jc w:val="both"/>
              <w:rPr>
                <w:rFonts w:ascii="Times New Roman" w:eastAsia="Times New Roman" w:hAnsi="Times New Roman" w:cs="Times New Roman"/>
                <w:b/>
                <w:bCs/>
                <w:sz w:val="20"/>
                <w:szCs w:val="20"/>
                <w:lang w:eastAsia="ru-RU"/>
              </w:rPr>
            </w:pPr>
          </w:p>
          <w:p w:rsidR="00EA2B1C" w:rsidRPr="00EA2B1C" w:rsidRDefault="00EA2B1C" w:rsidP="00EA2B1C">
            <w:pPr>
              <w:tabs>
                <w:tab w:val="left" w:pos="10260"/>
              </w:tabs>
              <w:spacing w:after="0" w:line="240" w:lineRule="auto"/>
              <w:jc w:val="both"/>
              <w:rPr>
                <w:rFonts w:ascii="Times New Roman" w:eastAsia="Times New Roman" w:hAnsi="Times New Roman" w:cs="Times New Roman"/>
                <w:b/>
                <w:bCs/>
                <w:sz w:val="20"/>
                <w:szCs w:val="20"/>
                <w:lang w:eastAsia="ru-RU"/>
              </w:rPr>
            </w:pPr>
            <w:r w:rsidRPr="00EA2B1C">
              <w:rPr>
                <w:rFonts w:ascii="Times New Roman" w:eastAsia="Times New Roman" w:hAnsi="Times New Roman" w:cs="Times New Roman"/>
                <w:b/>
                <w:bCs/>
                <w:sz w:val="20"/>
                <w:szCs w:val="20"/>
                <w:lang w:eastAsia="ru-RU"/>
              </w:rPr>
              <w:t>Комитет:</w:t>
            </w:r>
          </w:p>
          <w:p w:rsidR="00EA2B1C" w:rsidRPr="00EA2B1C" w:rsidRDefault="00EA2B1C" w:rsidP="00EA2B1C">
            <w:pPr>
              <w:spacing w:after="0" w:line="240" w:lineRule="auto"/>
              <w:rPr>
                <w:rFonts w:ascii="Times New Roman" w:eastAsia="Times New Roman" w:hAnsi="Times New Roman" w:cs="Times New Roman"/>
                <w:sz w:val="20"/>
                <w:szCs w:val="20"/>
                <w:lang w:eastAsia="ru-RU"/>
              </w:rPr>
            </w:pPr>
            <w:r w:rsidRPr="00EA2B1C">
              <w:rPr>
                <w:rFonts w:ascii="Times New Roman" w:eastAsia="Times New Roman" w:hAnsi="Times New Roman" w:cs="Times New Roman"/>
                <w:sz w:val="20"/>
                <w:szCs w:val="20"/>
                <w:lang w:eastAsia="ru-RU"/>
              </w:rPr>
              <w:t xml:space="preserve">Заместитель председателя комитета </w:t>
            </w:r>
          </w:p>
          <w:p w:rsidR="00EA2B1C" w:rsidRPr="00EA2B1C" w:rsidRDefault="00EA2B1C" w:rsidP="00EA2B1C">
            <w:pPr>
              <w:spacing w:after="0" w:line="240" w:lineRule="auto"/>
              <w:rPr>
                <w:rFonts w:ascii="Times New Roman" w:eastAsia="Times New Roman" w:hAnsi="Times New Roman" w:cs="Times New Roman"/>
                <w:sz w:val="20"/>
                <w:szCs w:val="20"/>
                <w:lang w:eastAsia="ru-RU"/>
              </w:rPr>
            </w:pPr>
            <w:r w:rsidRPr="00EA2B1C">
              <w:rPr>
                <w:rFonts w:ascii="Times New Roman" w:eastAsia="Times New Roman" w:hAnsi="Times New Roman" w:cs="Times New Roman"/>
                <w:sz w:val="20"/>
                <w:szCs w:val="20"/>
                <w:lang w:eastAsia="ru-RU"/>
              </w:rPr>
              <w:t xml:space="preserve">по топливно-энергетическому комплексу  </w:t>
            </w:r>
          </w:p>
          <w:p w:rsidR="00EA2B1C" w:rsidRPr="00EA2B1C" w:rsidRDefault="00EA2B1C" w:rsidP="00EA2B1C">
            <w:pPr>
              <w:spacing w:after="0" w:line="240" w:lineRule="auto"/>
              <w:rPr>
                <w:rFonts w:ascii="Times New Roman" w:eastAsia="Times New Roman" w:hAnsi="Times New Roman" w:cs="Times New Roman"/>
                <w:sz w:val="20"/>
                <w:szCs w:val="20"/>
                <w:lang w:eastAsia="ru-RU"/>
              </w:rPr>
            </w:pPr>
            <w:r w:rsidRPr="00EA2B1C">
              <w:rPr>
                <w:rFonts w:ascii="Times New Roman" w:eastAsia="Times New Roman" w:hAnsi="Times New Roman" w:cs="Times New Roman"/>
                <w:sz w:val="20"/>
                <w:szCs w:val="20"/>
                <w:lang w:eastAsia="ru-RU"/>
              </w:rPr>
              <w:t xml:space="preserve">Ленинградской области </w:t>
            </w:r>
          </w:p>
          <w:p w:rsidR="00EA2B1C" w:rsidRPr="00EA2B1C" w:rsidRDefault="00EA2B1C" w:rsidP="00EA2B1C">
            <w:pPr>
              <w:spacing w:after="0" w:line="240" w:lineRule="auto"/>
              <w:rPr>
                <w:rFonts w:ascii="Times New Roman" w:eastAsia="Times New Roman" w:hAnsi="Times New Roman" w:cs="Times New Roman"/>
                <w:sz w:val="20"/>
                <w:szCs w:val="20"/>
                <w:lang w:eastAsia="ru-RU"/>
              </w:rPr>
            </w:pPr>
          </w:p>
          <w:p w:rsidR="00EA2B1C" w:rsidRPr="00EA2B1C" w:rsidRDefault="00EA2B1C" w:rsidP="00EA2B1C">
            <w:pPr>
              <w:tabs>
                <w:tab w:val="left" w:pos="10260"/>
              </w:tabs>
              <w:spacing w:after="0" w:line="240" w:lineRule="auto"/>
              <w:jc w:val="both"/>
              <w:rPr>
                <w:rFonts w:ascii="Times New Roman" w:eastAsia="Times New Roman" w:hAnsi="Times New Roman" w:cs="Times New Roman"/>
                <w:sz w:val="20"/>
                <w:szCs w:val="20"/>
                <w:lang w:eastAsia="ru-RU"/>
              </w:rPr>
            </w:pPr>
            <w:r w:rsidRPr="00EA2B1C">
              <w:rPr>
                <w:rFonts w:ascii="Times New Roman" w:eastAsia="Times New Roman" w:hAnsi="Times New Roman" w:cs="Times New Roman"/>
                <w:sz w:val="20"/>
                <w:szCs w:val="20"/>
                <w:lang w:eastAsia="ru-RU"/>
              </w:rPr>
              <w:t xml:space="preserve">___________________ А.Ю. Белов  </w:t>
            </w:r>
          </w:p>
        </w:tc>
      </w:tr>
    </w:tbl>
    <w:p w:rsidR="00823BE9" w:rsidRPr="00EA2B1C" w:rsidRDefault="00823BE9" w:rsidP="00823BE9">
      <w:pPr>
        <w:tabs>
          <w:tab w:val="left" w:pos="10260"/>
        </w:tabs>
        <w:spacing w:after="0" w:line="240" w:lineRule="auto"/>
        <w:jc w:val="center"/>
        <w:rPr>
          <w:rFonts w:ascii="Times New Roman" w:eastAsia="Times New Roman" w:hAnsi="Times New Roman" w:cs="Times New Roman"/>
          <w:sz w:val="24"/>
          <w:szCs w:val="24"/>
          <w:lang w:eastAsia="ru-RU"/>
        </w:rPr>
      </w:pPr>
      <w:r w:rsidRPr="00EA2B1C">
        <w:rPr>
          <w:rFonts w:ascii="Times New Roman" w:eastAsia="Times New Roman" w:hAnsi="Times New Roman" w:cs="Times New Roman"/>
          <w:bCs/>
          <w:sz w:val="24"/>
          <w:szCs w:val="24"/>
          <w:lang w:eastAsia="ru-RU"/>
        </w:rPr>
        <w:t>Целевые показатели результативности использования субсидий</w:t>
      </w:r>
    </w:p>
    <w:p w:rsidR="00823BE9" w:rsidRPr="0010340D" w:rsidRDefault="00823BE9" w:rsidP="00823BE9">
      <w:pPr>
        <w:tabs>
          <w:tab w:val="left" w:pos="10260"/>
        </w:tabs>
        <w:spacing w:after="0" w:line="240" w:lineRule="auto"/>
        <w:jc w:val="both"/>
        <w:rPr>
          <w:rFonts w:ascii="Times New Roman" w:eastAsia="Times New Roman" w:hAnsi="Times New Roman" w:cs="Times New Roman"/>
          <w:vanish/>
          <w:sz w:val="24"/>
          <w:szCs w:val="24"/>
          <w:lang w:eastAsia="ru-RU"/>
        </w:rPr>
      </w:pPr>
    </w:p>
    <w:tbl>
      <w:tblPr>
        <w:tblpPr w:leftFromText="180" w:rightFromText="180" w:vertAnchor="page" w:horzAnchor="margin" w:tblpY="2406"/>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1"/>
        <w:gridCol w:w="7287"/>
        <w:gridCol w:w="1440"/>
        <w:gridCol w:w="1260"/>
        <w:gridCol w:w="1260"/>
        <w:gridCol w:w="1260"/>
        <w:gridCol w:w="1782"/>
      </w:tblGrid>
      <w:tr w:rsidR="00EA2B1C" w:rsidRPr="00EA2B1C" w:rsidTr="00EA2B1C">
        <w:trPr>
          <w:cantSplit/>
          <w:trHeight w:val="351"/>
        </w:trPr>
        <w:tc>
          <w:tcPr>
            <w:tcW w:w="561" w:type="dxa"/>
            <w:vMerge w:val="restart"/>
            <w:tcBorders>
              <w:top w:val="single" w:sz="4" w:space="0" w:color="auto"/>
              <w:left w:val="single" w:sz="4" w:space="0" w:color="auto"/>
              <w:bottom w:val="single" w:sz="4" w:space="0" w:color="auto"/>
              <w:right w:val="single" w:sz="4" w:space="0" w:color="auto"/>
            </w:tcBorders>
            <w:vAlign w:val="center"/>
          </w:tcPr>
          <w:p w:rsidR="00EA2B1C" w:rsidRPr="00EA2B1C" w:rsidRDefault="00EA2B1C" w:rsidP="00EA2B1C">
            <w:pPr>
              <w:tabs>
                <w:tab w:val="left" w:pos="10260"/>
              </w:tabs>
              <w:spacing w:after="0" w:line="240" w:lineRule="auto"/>
              <w:jc w:val="both"/>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 xml:space="preserve">№ </w:t>
            </w:r>
            <w:proofErr w:type="gramStart"/>
            <w:r w:rsidRPr="00EA2B1C">
              <w:rPr>
                <w:rFonts w:ascii="Times New Roman" w:eastAsia="Times New Roman" w:hAnsi="Times New Roman" w:cs="Times New Roman"/>
                <w:sz w:val="16"/>
                <w:szCs w:val="16"/>
                <w:lang w:eastAsia="ru-RU"/>
              </w:rPr>
              <w:t>п</w:t>
            </w:r>
            <w:proofErr w:type="gramEnd"/>
            <w:r w:rsidRPr="00EA2B1C">
              <w:rPr>
                <w:rFonts w:ascii="Times New Roman" w:eastAsia="Times New Roman" w:hAnsi="Times New Roman" w:cs="Times New Roman"/>
                <w:sz w:val="16"/>
                <w:szCs w:val="16"/>
                <w:lang w:eastAsia="ru-RU"/>
              </w:rPr>
              <w:t>/п</w:t>
            </w:r>
          </w:p>
        </w:tc>
        <w:tc>
          <w:tcPr>
            <w:tcW w:w="7287" w:type="dxa"/>
            <w:vMerge w:val="restart"/>
            <w:tcBorders>
              <w:top w:val="single" w:sz="4" w:space="0" w:color="auto"/>
              <w:left w:val="single" w:sz="4" w:space="0" w:color="auto"/>
              <w:bottom w:val="single" w:sz="4" w:space="0" w:color="auto"/>
              <w:right w:val="single" w:sz="4" w:space="0" w:color="auto"/>
            </w:tcBorders>
            <w:vAlign w:val="center"/>
          </w:tcPr>
          <w:p w:rsidR="00EA2B1C" w:rsidRPr="00EA2B1C" w:rsidRDefault="00EA2B1C" w:rsidP="00EA2B1C">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Наименование показателя</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EA2B1C" w:rsidRPr="00EA2B1C" w:rsidRDefault="00EA2B1C" w:rsidP="00EA2B1C">
            <w:pPr>
              <w:tabs>
                <w:tab w:val="left" w:pos="10260"/>
              </w:tabs>
              <w:spacing w:after="0" w:line="240" w:lineRule="auto"/>
              <w:jc w:val="both"/>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Единица измерения</w:t>
            </w:r>
          </w:p>
        </w:tc>
        <w:tc>
          <w:tcPr>
            <w:tcW w:w="5562" w:type="dxa"/>
            <w:gridSpan w:val="4"/>
            <w:tcBorders>
              <w:top w:val="single" w:sz="4" w:space="0" w:color="auto"/>
              <w:left w:val="single" w:sz="4" w:space="0" w:color="auto"/>
              <w:bottom w:val="single" w:sz="4" w:space="0" w:color="auto"/>
              <w:right w:val="single" w:sz="4" w:space="0" w:color="auto"/>
            </w:tcBorders>
            <w:vAlign w:val="center"/>
          </w:tcPr>
          <w:p w:rsidR="00EA2B1C" w:rsidRPr="00EA2B1C" w:rsidRDefault="00EA2B1C" w:rsidP="00EA2B1C">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Значение целевых показателей</w:t>
            </w:r>
          </w:p>
        </w:tc>
      </w:tr>
      <w:tr w:rsidR="00EA2B1C" w:rsidRPr="00EA2B1C" w:rsidTr="00EA2B1C">
        <w:trPr>
          <w:cantSplit/>
          <w:trHeight w:val="562"/>
        </w:trPr>
        <w:tc>
          <w:tcPr>
            <w:tcW w:w="561" w:type="dxa"/>
            <w:vMerge/>
            <w:tcBorders>
              <w:top w:val="single" w:sz="4" w:space="0" w:color="auto"/>
              <w:left w:val="single" w:sz="4" w:space="0" w:color="auto"/>
              <w:bottom w:val="single" w:sz="4" w:space="0" w:color="auto"/>
              <w:right w:val="single" w:sz="4" w:space="0" w:color="auto"/>
            </w:tcBorders>
            <w:vAlign w:val="center"/>
          </w:tcPr>
          <w:p w:rsidR="00EA2B1C" w:rsidRPr="00EA2B1C" w:rsidRDefault="00EA2B1C" w:rsidP="00EA2B1C">
            <w:pPr>
              <w:tabs>
                <w:tab w:val="left" w:pos="10260"/>
              </w:tabs>
              <w:spacing w:after="0" w:line="240" w:lineRule="auto"/>
              <w:jc w:val="both"/>
              <w:rPr>
                <w:rFonts w:ascii="Times New Roman" w:eastAsia="Times New Roman" w:hAnsi="Times New Roman" w:cs="Times New Roman"/>
                <w:sz w:val="16"/>
                <w:szCs w:val="16"/>
                <w:lang w:eastAsia="ru-RU"/>
              </w:rPr>
            </w:pPr>
          </w:p>
        </w:tc>
        <w:tc>
          <w:tcPr>
            <w:tcW w:w="7287" w:type="dxa"/>
            <w:vMerge/>
            <w:tcBorders>
              <w:top w:val="single" w:sz="4" w:space="0" w:color="auto"/>
              <w:left w:val="single" w:sz="4" w:space="0" w:color="auto"/>
              <w:bottom w:val="single" w:sz="4" w:space="0" w:color="auto"/>
              <w:right w:val="single" w:sz="4" w:space="0" w:color="auto"/>
            </w:tcBorders>
            <w:vAlign w:val="center"/>
          </w:tcPr>
          <w:p w:rsidR="00EA2B1C" w:rsidRPr="00EA2B1C" w:rsidRDefault="00EA2B1C" w:rsidP="00EA2B1C">
            <w:pPr>
              <w:tabs>
                <w:tab w:val="left" w:pos="10260"/>
              </w:tabs>
              <w:spacing w:after="0" w:line="240" w:lineRule="auto"/>
              <w:jc w:val="both"/>
              <w:rPr>
                <w:rFonts w:ascii="Times New Roman" w:eastAsia="Times New Roman" w:hAnsi="Times New Roman" w:cs="Times New Roman"/>
                <w:sz w:val="16"/>
                <w:szCs w:val="16"/>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EA2B1C" w:rsidRPr="00EA2B1C" w:rsidRDefault="00EA2B1C" w:rsidP="00EA2B1C">
            <w:pPr>
              <w:tabs>
                <w:tab w:val="left" w:pos="10260"/>
              </w:tabs>
              <w:spacing w:after="0" w:line="240" w:lineRule="auto"/>
              <w:jc w:val="both"/>
              <w:rPr>
                <w:rFonts w:ascii="Times New Roman" w:eastAsia="Times New Roman" w:hAnsi="Times New Roman" w:cs="Times New Roman"/>
                <w:sz w:val="16"/>
                <w:szCs w:val="16"/>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EA2B1C" w:rsidRPr="00EA2B1C" w:rsidRDefault="00552779" w:rsidP="00EA2B1C">
            <w:pPr>
              <w:tabs>
                <w:tab w:val="left" w:pos="10260"/>
              </w:tabs>
              <w:spacing w:after="0" w:line="240" w:lineRule="auto"/>
              <w:jc w:val="center"/>
              <w:rPr>
                <w:rFonts w:ascii="Times New Roman" w:eastAsia="Times New Roman" w:hAnsi="Times New Roman" w:cs="Times New Roman"/>
                <w:sz w:val="16"/>
                <w:szCs w:val="16"/>
                <w:lang w:eastAsia="ru-RU"/>
              </w:rPr>
            </w:pPr>
            <w:proofErr w:type="gramStart"/>
            <w:r>
              <w:rPr>
                <w:rFonts w:ascii="Times New Roman" w:eastAsia="Times New Roman" w:hAnsi="Times New Roman" w:cs="Times New Roman"/>
                <w:sz w:val="16"/>
                <w:szCs w:val="16"/>
                <w:lang w:eastAsia="ru-RU"/>
              </w:rPr>
              <w:t>На конец</w:t>
            </w:r>
            <w:proofErr w:type="gramEnd"/>
            <w:r w:rsidR="00EA2B1C">
              <w:rPr>
                <w:rFonts w:ascii="Times New Roman" w:eastAsia="Times New Roman" w:hAnsi="Times New Roman" w:cs="Times New Roman"/>
                <w:sz w:val="16"/>
                <w:szCs w:val="16"/>
                <w:lang w:eastAsia="ru-RU"/>
              </w:rPr>
              <w:t xml:space="preserve"> 2017</w:t>
            </w:r>
            <w:r w:rsidR="00EA2B1C" w:rsidRPr="00EA2B1C">
              <w:rPr>
                <w:rFonts w:ascii="Times New Roman" w:eastAsia="Times New Roman" w:hAnsi="Times New Roman" w:cs="Times New Roman"/>
                <w:sz w:val="16"/>
                <w:szCs w:val="16"/>
                <w:lang w:eastAsia="ru-RU"/>
              </w:rPr>
              <w:t xml:space="preserve"> года</w:t>
            </w:r>
          </w:p>
        </w:tc>
        <w:tc>
          <w:tcPr>
            <w:tcW w:w="1260" w:type="dxa"/>
            <w:tcBorders>
              <w:top w:val="single" w:sz="4" w:space="0" w:color="auto"/>
              <w:left w:val="single" w:sz="4" w:space="0" w:color="auto"/>
              <w:bottom w:val="single" w:sz="4" w:space="0" w:color="auto"/>
              <w:right w:val="single" w:sz="4" w:space="0" w:color="auto"/>
            </w:tcBorders>
            <w:vAlign w:val="center"/>
          </w:tcPr>
          <w:p w:rsidR="00EA2B1C" w:rsidRPr="00EA2B1C" w:rsidRDefault="00C900D0" w:rsidP="00EA2B1C">
            <w:pPr>
              <w:tabs>
                <w:tab w:val="left" w:pos="10260"/>
              </w:tabs>
              <w:spacing w:after="0" w:line="240" w:lineRule="auto"/>
              <w:jc w:val="center"/>
              <w:rPr>
                <w:rFonts w:ascii="Times New Roman" w:eastAsia="Times New Roman" w:hAnsi="Times New Roman" w:cs="Times New Roman"/>
                <w:sz w:val="16"/>
                <w:szCs w:val="16"/>
                <w:lang w:eastAsia="ru-RU"/>
              </w:rPr>
            </w:pPr>
            <w:proofErr w:type="gramStart"/>
            <w:r>
              <w:rPr>
                <w:rFonts w:ascii="Times New Roman" w:eastAsia="Times New Roman" w:hAnsi="Times New Roman" w:cs="Times New Roman"/>
                <w:sz w:val="16"/>
                <w:szCs w:val="16"/>
                <w:lang w:eastAsia="ru-RU"/>
              </w:rPr>
              <w:t>На конец</w:t>
            </w:r>
            <w:proofErr w:type="gramEnd"/>
            <w:r>
              <w:rPr>
                <w:rFonts w:ascii="Times New Roman" w:eastAsia="Times New Roman" w:hAnsi="Times New Roman" w:cs="Times New Roman"/>
                <w:sz w:val="16"/>
                <w:szCs w:val="16"/>
                <w:lang w:eastAsia="ru-RU"/>
              </w:rPr>
              <w:t xml:space="preserve"> 2018</w:t>
            </w:r>
            <w:r w:rsidR="00EA2B1C">
              <w:rPr>
                <w:rFonts w:ascii="Times New Roman" w:eastAsia="Times New Roman" w:hAnsi="Times New Roman" w:cs="Times New Roman"/>
                <w:sz w:val="16"/>
                <w:szCs w:val="16"/>
                <w:lang w:eastAsia="ru-RU"/>
              </w:rPr>
              <w:t xml:space="preserve"> </w:t>
            </w:r>
            <w:r w:rsidR="00EA2B1C" w:rsidRPr="00EA2B1C">
              <w:rPr>
                <w:rFonts w:ascii="Times New Roman" w:eastAsia="Times New Roman" w:hAnsi="Times New Roman" w:cs="Times New Roman"/>
                <w:sz w:val="16"/>
                <w:szCs w:val="16"/>
                <w:lang w:eastAsia="ru-RU"/>
              </w:rPr>
              <w:t>года</w:t>
            </w:r>
          </w:p>
        </w:tc>
        <w:tc>
          <w:tcPr>
            <w:tcW w:w="1260" w:type="dxa"/>
            <w:tcBorders>
              <w:top w:val="single" w:sz="4" w:space="0" w:color="auto"/>
              <w:left w:val="single" w:sz="4" w:space="0" w:color="auto"/>
              <w:bottom w:val="single" w:sz="4" w:space="0" w:color="auto"/>
              <w:right w:val="single" w:sz="4" w:space="0" w:color="auto"/>
            </w:tcBorders>
            <w:vAlign w:val="center"/>
          </w:tcPr>
          <w:p w:rsidR="00EA2B1C" w:rsidRPr="00EA2B1C" w:rsidRDefault="00EA2B1C" w:rsidP="00EA2B1C">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На конец года завершения строительства</w:t>
            </w:r>
          </w:p>
        </w:tc>
        <w:tc>
          <w:tcPr>
            <w:tcW w:w="1782" w:type="dxa"/>
            <w:tcBorders>
              <w:top w:val="single" w:sz="4" w:space="0" w:color="auto"/>
              <w:left w:val="single" w:sz="4" w:space="0" w:color="auto"/>
              <w:right w:val="single" w:sz="4" w:space="0" w:color="auto"/>
            </w:tcBorders>
            <w:vAlign w:val="center"/>
          </w:tcPr>
          <w:p w:rsidR="00EA2B1C" w:rsidRPr="00EA2B1C" w:rsidRDefault="00EA2B1C" w:rsidP="00EA2B1C">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Примечание</w:t>
            </w:r>
          </w:p>
        </w:tc>
      </w:tr>
      <w:tr w:rsidR="00EA2B1C" w:rsidRPr="00EA2B1C" w:rsidTr="00EA2B1C">
        <w:trPr>
          <w:cantSplit/>
          <w:trHeight w:val="199"/>
        </w:trPr>
        <w:tc>
          <w:tcPr>
            <w:tcW w:w="14850" w:type="dxa"/>
            <w:gridSpan w:val="7"/>
            <w:tcBorders>
              <w:top w:val="single" w:sz="4" w:space="0" w:color="auto"/>
              <w:left w:val="single" w:sz="4" w:space="0" w:color="auto"/>
              <w:bottom w:val="single" w:sz="4" w:space="0" w:color="auto"/>
              <w:right w:val="single" w:sz="4" w:space="0" w:color="auto"/>
            </w:tcBorders>
            <w:vAlign w:val="center"/>
          </w:tcPr>
          <w:p w:rsidR="00EA2B1C" w:rsidRPr="00EA2B1C" w:rsidRDefault="00EA2B1C" w:rsidP="00EA2B1C">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Финансирование строительства объекта "Газоснабжение ,</w:t>
            </w:r>
            <w:proofErr w:type="spellStart"/>
            <w:r w:rsidRPr="00EA2B1C">
              <w:rPr>
                <w:rFonts w:ascii="Times New Roman" w:eastAsia="Times New Roman" w:hAnsi="Times New Roman" w:cs="Times New Roman"/>
                <w:sz w:val="16"/>
                <w:szCs w:val="16"/>
                <w:lang w:eastAsia="ru-RU"/>
              </w:rPr>
              <w:t>дер</w:t>
            </w:r>
            <w:proofErr w:type="gramStart"/>
            <w:r w:rsidRPr="00EA2B1C">
              <w:rPr>
                <w:rFonts w:ascii="Times New Roman" w:eastAsia="Times New Roman" w:hAnsi="Times New Roman" w:cs="Times New Roman"/>
                <w:sz w:val="16"/>
                <w:szCs w:val="16"/>
                <w:lang w:eastAsia="ru-RU"/>
              </w:rPr>
              <w:t>.Н</w:t>
            </w:r>
            <w:proofErr w:type="gramEnd"/>
            <w:r w:rsidRPr="00EA2B1C">
              <w:rPr>
                <w:rFonts w:ascii="Times New Roman" w:eastAsia="Times New Roman" w:hAnsi="Times New Roman" w:cs="Times New Roman"/>
                <w:sz w:val="16"/>
                <w:szCs w:val="16"/>
                <w:lang w:eastAsia="ru-RU"/>
              </w:rPr>
              <w:t>енимяки</w:t>
            </w:r>
            <w:proofErr w:type="spellEnd"/>
            <w:r w:rsidRPr="00EA2B1C">
              <w:rPr>
                <w:rFonts w:ascii="Times New Roman" w:eastAsia="Times New Roman" w:hAnsi="Times New Roman" w:cs="Times New Roman"/>
                <w:sz w:val="16"/>
                <w:szCs w:val="16"/>
                <w:lang w:eastAsia="ru-RU"/>
              </w:rPr>
              <w:t>", в т.ч. проектные работы</w:t>
            </w:r>
          </w:p>
        </w:tc>
      </w:tr>
      <w:tr w:rsidR="00552779" w:rsidRPr="00EA2B1C" w:rsidTr="00EA2B1C">
        <w:trPr>
          <w:cantSplit/>
          <w:trHeight w:val="455"/>
        </w:trPr>
        <w:tc>
          <w:tcPr>
            <w:tcW w:w="561" w:type="dxa"/>
            <w:tcBorders>
              <w:top w:val="single" w:sz="4" w:space="0" w:color="auto"/>
              <w:left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1</w:t>
            </w:r>
          </w:p>
        </w:tc>
        <w:tc>
          <w:tcPr>
            <w:tcW w:w="7287" w:type="dxa"/>
            <w:tcBorders>
              <w:top w:val="single" w:sz="4" w:space="0" w:color="auto"/>
              <w:left w:val="single" w:sz="4" w:space="0" w:color="auto"/>
              <w:right w:val="single" w:sz="4" w:space="0" w:color="auto"/>
            </w:tcBorders>
            <w:vAlign w:val="center"/>
          </w:tcPr>
          <w:p w:rsidR="00552779" w:rsidRPr="00EA2B1C" w:rsidRDefault="00552779" w:rsidP="00552779">
            <w:pPr>
              <w:tabs>
                <w:tab w:val="left" w:pos="10260"/>
              </w:tabs>
              <w:spacing w:after="0" w:line="240" w:lineRule="auto"/>
              <w:jc w:val="both"/>
              <w:rPr>
                <w:rFonts w:ascii="Times New Roman" w:eastAsia="Times New Roman" w:hAnsi="Times New Roman" w:cs="Times New Roman"/>
                <w:sz w:val="16"/>
                <w:szCs w:val="16"/>
                <w:lang w:eastAsia="ru-RU"/>
              </w:rPr>
            </w:pPr>
            <w:r w:rsidRPr="00EA2B1C">
              <w:rPr>
                <w:rFonts w:ascii="Times New Roman" w:eastAsia="Times New Roman" w:hAnsi="Times New Roman" w:cs="Times New Roman"/>
                <w:bCs/>
                <w:sz w:val="16"/>
                <w:szCs w:val="16"/>
                <w:lang w:eastAsia="ru-RU"/>
              </w:rPr>
              <w:t>Количество домовладений и квартир в населенном пункте, получивших техническую возможность для подключения к сетям газоснабжения в результате предоставления субсидии</w:t>
            </w:r>
          </w:p>
        </w:tc>
        <w:tc>
          <w:tcPr>
            <w:tcW w:w="1440" w:type="dxa"/>
            <w:tcBorders>
              <w:top w:val="single" w:sz="4" w:space="0" w:color="auto"/>
              <w:left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шт.</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0</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480</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480</w:t>
            </w:r>
          </w:p>
        </w:tc>
        <w:tc>
          <w:tcPr>
            <w:tcW w:w="1782"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 xml:space="preserve">Квартиры в многоквартирном жилом фонде </w:t>
            </w:r>
          </w:p>
        </w:tc>
      </w:tr>
      <w:tr w:rsidR="00552779" w:rsidRPr="00EA2B1C" w:rsidTr="00EA2B1C">
        <w:trPr>
          <w:cantSplit/>
          <w:trHeight w:val="321"/>
        </w:trPr>
        <w:tc>
          <w:tcPr>
            <w:tcW w:w="561"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2</w:t>
            </w:r>
          </w:p>
        </w:tc>
        <w:tc>
          <w:tcPr>
            <w:tcW w:w="7287"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both"/>
              <w:rPr>
                <w:rFonts w:ascii="Times New Roman" w:eastAsia="Times New Roman" w:hAnsi="Times New Roman" w:cs="Times New Roman"/>
                <w:sz w:val="16"/>
                <w:szCs w:val="16"/>
                <w:lang w:eastAsia="ru-RU"/>
              </w:rPr>
            </w:pPr>
            <w:r w:rsidRPr="00EA2B1C">
              <w:rPr>
                <w:rFonts w:ascii="Times New Roman" w:eastAsia="Times New Roman" w:hAnsi="Times New Roman" w:cs="Times New Roman"/>
                <w:bCs/>
                <w:sz w:val="16"/>
                <w:szCs w:val="16"/>
                <w:lang w:eastAsia="ru-RU"/>
              </w:rPr>
              <w:t>Протяженность построенных газопроводов в населенном пункте</w:t>
            </w:r>
          </w:p>
        </w:tc>
        <w:tc>
          <w:tcPr>
            <w:tcW w:w="144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м</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0</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1 200</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1 200</w:t>
            </w:r>
          </w:p>
        </w:tc>
        <w:tc>
          <w:tcPr>
            <w:tcW w:w="1782"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p>
        </w:tc>
      </w:tr>
      <w:tr w:rsidR="00552779" w:rsidRPr="00EA2B1C" w:rsidTr="00EA2B1C">
        <w:trPr>
          <w:cantSplit/>
          <w:trHeight w:val="269"/>
        </w:trPr>
        <w:tc>
          <w:tcPr>
            <w:tcW w:w="561" w:type="dxa"/>
            <w:tcBorders>
              <w:top w:val="single" w:sz="4" w:space="0" w:color="auto"/>
              <w:left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3</w:t>
            </w:r>
          </w:p>
        </w:tc>
        <w:tc>
          <w:tcPr>
            <w:tcW w:w="7287" w:type="dxa"/>
            <w:tcBorders>
              <w:top w:val="single" w:sz="4" w:space="0" w:color="auto"/>
              <w:left w:val="single" w:sz="4" w:space="0" w:color="auto"/>
              <w:right w:val="single" w:sz="4" w:space="0" w:color="auto"/>
            </w:tcBorders>
            <w:vAlign w:val="center"/>
          </w:tcPr>
          <w:p w:rsidR="00552779" w:rsidRPr="00EA2B1C" w:rsidRDefault="00552779" w:rsidP="00552779">
            <w:pPr>
              <w:tabs>
                <w:tab w:val="left" w:pos="10260"/>
              </w:tabs>
              <w:spacing w:after="0" w:line="240" w:lineRule="auto"/>
              <w:jc w:val="both"/>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 xml:space="preserve">Доля протяженности построенных газопроводов в 2015 году от общей протяженности по проекту (в случае окончания строительства в последующие годы) </w:t>
            </w:r>
          </w:p>
        </w:tc>
        <w:tc>
          <w:tcPr>
            <w:tcW w:w="1440" w:type="dxa"/>
            <w:tcBorders>
              <w:top w:val="single" w:sz="4" w:space="0" w:color="auto"/>
              <w:left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100</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100</w:t>
            </w:r>
          </w:p>
        </w:tc>
        <w:tc>
          <w:tcPr>
            <w:tcW w:w="1782"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p>
        </w:tc>
      </w:tr>
      <w:tr w:rsidR="00552779" w:rsidRPr="00EA2B1C" w:rsidTr="00EA2B1C">
        <w:trPr>
          <w:cantSplit/>
          <w:trHeight w:val="1110"/>
        </w:trPr>
        <w:tc>
          <w:tcPr>
            <w:tcW w:w="561"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4</w:t>
            </w:r>
          </w:p>
        </w:tc>
        <w:tc>
          <w:tcPr>
            <w:tcW w:w="7287"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both"/>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Уровень газификации населенного пункта (кол-во газифицированных домовладений и квартир/ общее кол-во домовладений и квартир х 100%)</w:t>
            </w:r>
          </w:p>
        </w:tc>
        <w:tc>
          <w:tcPr>
            <w:tcW w:w="144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0</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100</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100</w:t>
            </w:r>
          </w:p>
        </w:tc>
        <w:tc>
          <w:tcPr>
            <w:tcW w:w="1782"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Макс</w:t>
            </w:r>
            <w:proofErr w:type="gramStart"/>
            <w:r w:rsidRPr="00EA2B1C">
              <w:rPr>
                <w:rFonts w:ascii="Times New Roman" w:eastAsia="Times New Roman" w:hAnsi="Times New Roman" w:cs="Times New Roman"/>
                <w:sz w:val="16"/>
                <w:szCs w:val="16"/>
                <w:lang w:eastAsia="ru-RU"/>
              </w:rPr>
              <w:t>.у</w:t>
            </w:r>
            <w:proofErr w:type="gramEnd"/>
            <w:r w:rsidRPr="00EA2B1C">
              <w:rPr>
                <w:rFonts w:ascii="Times New Roman" w:eastAsia="Times New Roman" w:hAnsi="Times New Roman" w:cs="Times New Roman"/>
                <w:sz w:val="16"/>
                <w:szCs w:val="16"/>
                <w:lang w:eastAsia="ru-RU"/>
              </w:rPr>
              <w:t xml:space="preserve">ровень </w:t>
            </w:r>
            <w:proofErr w:type="spellStart"/>
            <w:r w:rsidRPr="00EA2B1C">
              <w:rPr>
                <w:rFonts w:ascii="Times New Roman" w:eastAsia="Times New Roman" w:hAnsi="Times New Roman" w:cs="Times New Roman"/>
                <w:sz w:val="16"/>
                <w:szCs w:val="16"/>
                <w:lang w:eastAsia="ru-RU"/>
              </w:rPr>
              <w:t>газиф-и</w:t>
            </w:r>
            <w:proofErr w:type="spellEnd"/>
            <w:r w:rsidRPr="00EA2B1C">
              <w:rPr>
                <w:rFonts w:ascii="Times New Roman" w:eastAsia="Times New Roman" w:hAnsi="Times New Roman" w:cs="Times New Roman"/>
                <w:sz w:val="16"/>
                <w:szCs w:val="16"/>
                <w:lang w:eastAsia="ru-RU"/>
              </w:rPr>
              <w:t xml:space="preserve"> будет достигнут при условии </w:t>
            </w:r>
            <w:proofErr w:type="spellStart"/>
            <w:r w:rsidRPr="00EA2B1C">
              <w:rPr>
                <w:rFonts w:ascii="Times New Roman" w:eastAsia="Times New Roman" w:hAnsi="Times New Roman" w:cs="Times New Roman"/>
                <w:sz w:val="16"/>
                <w:szCs w:val="16"/>
                <w:lang w:eastAsia="ru-RU"/>
              </w:rPr>
              <w:t>подкл.всех</w:t>
            </w:r>
            <w:proofErr w:type="spellEnd"/>
            <w:r w:rsidRPr="00EA2B1C">
              <w:rPr>
                <w:rFonts w:ascii="Times New Roman" w:eastAsia="Times New Roman" w:hAnsi="Times New Roman" w:cs="Times New Roman"/>
                <w:sz w:val="16"/>
                <w:szCs w:val="16"/>
                <w:lang w:eastAsia="ru-RU"/>
              </w:rPr>
              <w:t xml:space="preserve"> домовладений и квартир, </w:t>
            </w:r>
            <w:proofErr w:type="spellStart"/>
            <w:r w:rsidRPr="00EA2B1C">
              <w:rPr>
                <w:rFonts w:ascii="Times New Roman" w:eastAsia="Times New Roman" w:hAnsi="Times New Roman" w:cs="Times New Roman"/>
                <w:sz w:val="16"/>
                <w:szCs w:val="16"/>
                <w:lang w:eastAsia="ru-RU"/>
              </w:rPr>
              <w:t>получ</w:t>
            </w:r>
            <w:proofErr w:type="spellEnd"/>
            <w:r w:rsidRPr="00EA2B1C">
              <w:rPr>
                <w:rFonts w:ascii="Times New Roman" w:eastAsia="Times New Roman" w:hAnsi="Times New Roman" w:cs="Times New Roman"/>
                <w:sz w:val="16"/>
                <w:szCs w:val="16"/>
                <w:lang w:eastAsia="ru-RU"/>
              </w:rPr>
              <w:t xml:space="preserve">. тех.возможность для подключения к сетям </w:t>
            </w:r>
            <w:proofErr w:type="spellStart"/>
            <w:r w:rsidRPr="00EA2B1C">
              <w:rPr>
                <w:rFonts w:ascii="Times New Roman" w:eastAsia="Times New Roman" w:hAnsi="Times New Roman" w:cs="Times New Roman"/>
                <w:sz w:val="16"/>
                <w:szCs w:val="16"/>
                <w:lang w:eastAsia="ru-RU"/>
              </w:rPr>
              <w:t>газоснаб</w:t>
            </w:r>
            <w:proofErr w:type="spellEnd"/>
            <w:r w:rsidRPr="00EA2B1C">
              <w:rPr>
                <w:rFonts w:ascii="Times New Roman" w:eastAsia="Times New Roman" w:hAnsi="Times New Roman" w:cs="Times New Roman"/>
                <w:sz w:val="16"/>
                <w:szCs w:val="16"/>
                <w:lang w:eastAsia="ru-RU"/>
              </w:rPr>
              <w:t xml:space="preserve">. в рез-те предоставления субсидии  </w:t>
            </w:r>
          </w:p>
        </w:tc>
      </w:tr>
      <w:tr w:rsidR="00EA2B1C" w:rsidRPr="00EA2B1C" w:rsidTr="00EA2B1C">
        <w:trPr>
          <w:cantSplit/>
          <w:trHeight w:val="119"/>
        </w:trPr>
        <w:tc>
          <w:tcPr>
            <w:tcW w:w="14850" w:type="dxa"/>
            <w:gridSpan w:val="7"/>
            <w:tcBorders>
              <w:top w:val="single" w:sz="4" w:space="0" w:color="auto"/>
              <w:left w:val="single" w:sz="4" w:space="0" w:color="auto"/>
              <w:bottom w:val="single" w:sz="4" w:space="0" w:color="auto"/>
              <w:right w:val="single" w:sz="4" w:space="0" w:color="auto"/>
            </w:tcBorders>
            <w:vAlign w:val="center"/>
          </w:tcPr>
          <w:p w:rsidR="00EA2B1C" w:rsidRPr="00EA2B1C" w:rsidRDefault="00EA2B1C" w:rsidP="00EA2B1C">
            <w:pPr>
              <w:tabs>
                <w:tab w:val="left" w:pos="10260"/>
              </w:tabs>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 xml:space="preserve">Финансирование строительства объекта "Газоснабжение </w:t>
            </w:r>
            <w:proofErr w:type="spellStart"/>
            <w:r w:rsidRPr="00EA2B1C">
              <w:rPr>
                <w:rFonts w:ascii="Times New Roman" w:eastAsia="Times New Roman" w:hAnsi="Times New Roman" w:cs="Times New Roman"/>
                <w:sz w:val="16"/>
                <w:szCs w:val="16"/>
                <w:lang w:eastAsia="ru-RU"/>
              </w:rPr>
              <w:t>дер</w:t>
            </w:r>
            <w:proofErr w:type="gramStart"/>
            <w:r w:rsidRPr="00EA2B1C">
              <w:rPr>
                <w:rFonts w:ascii="Times New Roman" w:eastAsia="Times New Roman" w:hAnsi="Times New Roman" w:cs="Times New Roman"/>
                <w:sz w:val="16"/>
                <w:szCs w:val="16"/>
                <w:lang w:eastAsia="ru-RU"/>
              </w:rPr>
              <w:t>.Г</w:t>
            </w:r>
            <w:proofErr w:type="gramEnd"/>
            <w:r w:rsidRPr="00EA2B1C">
              <w:rPr>
                <w:rFonts w:ascii="Times New Roman" w:eastAsia="Times New Roman" w:hAnsi="Times New Roman" w:cs="Times New Roman"/>
                <w:sz w:val="16"/>
                <w:szCs w:val="16"/>
                <w:lang w:eastAsia="ru-RU"/>
              </w:rPr>
              <w:t>арболово</w:t>
            </w:r>
            <w:proofErr w:type="spellEnd"/>
            <w:r w:rsidRPr="00EA2B1C">
              <w:rPr>
                <w:rFonts w:ascii="Times New Roman" w:eastAsia="Times New Roman" w:hAnsi="Times New Roman" w:cs="Times New Roman"/>
                <w:sz w:val="16"/>
                <w:szCs w:val="16"/>
                <w:lang w:eastAsia="ru-RU"/>
              </w:rPr>
              <w:t>", в т.ч. проектные работы</w:t>
            </w:r>
          </w:p>
        </w:tc>
      </w:tr>
      <w:tr w:rsidR="00552779" w:rsidRPr="00EA2B1C" w:rsidTr="00EA2B1C">
        <w:trPr>
          <w:cantSplit/>
          <w:trHeight w:val="632"/>
        </w:trPr>
        <w:tc>
          <w:tcPr>
            <w:tcW w:w="561" w:type="dxa"/>
            <w:tcBorders>
              <w:top w:val="single" w:sz="4" w:space="0" w:color="auto"/>
              <w:left w:val="single" w:sz="4" w:space="0" w:color="auto"/>
              <w:bottom w:val="single" w:sz="4" w:space="0" w:color="auto"/>
              <w:right w:val="single" w:sz="4" w:space="0" w:color="auto"/>
            </w:tcBorders>
          </w:tcPr>
          <w:p w:rsidR="00552779" w:rsidRPr="00EA2B1C" w:rsidRDefault="00552779" w:rsidP="00552779">
            <w:pPr>
              <w:spacing w:after="0" w:line="240" w:lineRule="auto"/>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1</w:t>
            </w:r>
          </w:p>
        </w:tc>
        <w:tc>
          <w:tcPr>
            <w:tcW w:w="7287" w:type="dxa"/>
            <w:tcBorders>
              <w:top w:val="single" w:sz="4" w:space="0" w:color="auto"/>
              <w:left w:val="single" w:sz="4" w:space="0" w:color="auto"/>
              <w:bottom w:val="single" w:sz="4" w:space="0" w:color="auto"/>
              <w:right w:val="single" w:sz="4" w:space="0" w:color="auto"/>
            </w:tcBorders>
          </w:tcPr>
          <w:p w:rsidR="00552779" w:rsidRPr="00EA2B1C" w:rsidRDefault="00552779" w:rsidP="00552779">
            <w:pPr>
              <w:spacing w:after="0" w:line="240" w:lineRule="auto"/>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Количество домовладений и квартир в населенном пункте, получивших техническую возможность для подключения к сетям газоснабжения в результате предоставления субсидии</w:t>
            </w:r>
          </w:p>
        </w:tc>
        <w:tc>
          <w:tcPr>
            <w:tcW w:w="144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шт.</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0</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967</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967</w:t>
            </w:r>
          </w:p>
        </w:tc>
        <w:tc>
          <w:tcPr>
            <w:tcW w:w="1782" w:type="dxa"/>
            <w:tcBorders>
              <w:top w:val="single" w:sz="4" w:space="0" w:color="auto"/>
              <w:left w:val="single" w:sz="4" w:space="0" w:color="auto"/>
              <w:bottom w:val="single" w:sz="4" w:space="0" w:color="auto"/>
              <w:right w:val="single" w:sz="4" w:space="0" w:color="auto"/>
            </w:tcBorders>
          </w:tcPr>
          <w:p w:rsidR="00552779" w:rsidRPr="00EA2B1C" w:rsidRDefault="00552779" w:rsidP="00552779">
            <w:pPr>
              <w:spacing w:after="0" w:line="240" w:lineRule="auto"/>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 xml:space="preserve">Квартиры в многоквартирном жилом фонде </w:t>
            </w:r>
          </w:p>
        </w:tc>
      </w:tr>
      <w:tr w:rsidR="00552779" w:rsidRPr="00EA2B1C" w:rsidTr="00EA2B1C">
        <w:trPr>
          <w:cantSplit/>
          <w:trHeight w:val="131"/>
        </w:trPr>
        <w:tc>
          <w:tcPr>
            <w:tcW w:w="561" w:type="dxa"/>
            <w:tcBorders>
              <w:top w:val="single" w:sz="4" w:space="0" w:color="auto"/>
              <w:left w:val="single" w:sz="4" w:space="0" w:color="auto"/>
              <w:bottom w:val="single" w:sz="4" w:space="0" w:color="auto"/>
              <w:right w:val="single" w:sz="4" w:space="0" w:color="auto"/>
            </w:tcBorders>
          </w:tcPr>
          <w:p w:rsidR="00552779" w:rsidRPr="00EA2B1C" w:rsidRDefault="00552779" w:rsidP="00552779">
            <w:pPr>
              <w:spacing w:after="0" w:line="240" w:lineRule="auto"/>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2</w:t>
            </w:r>
          </w:p>
        </w:tc>
        <w:tc>
          <w:tcPr>
            <w:tcW w:w="7287" w:type="dxa"/>
            <w:tcBorders>
              <w:top w:val="single" w:sz="4" w:space="0" w:color="auto"/>
              <w:left w:val="single" w:sz="4" w:space="0" w:color="auto"/>
              <w:bottom w:val="single" w:sz="4" w:space="0" w:color="auto"/>
              <w:right w:val="single" w:sz="4" w:space="0" w:color="auto"/>
            </w:tcBorders>
          </w:tcPr>
          <w:p w:rsidR="00552779" w:rsidRPr="00EA2B1C" w:rsidRDefault="00552779" w:rsidP="00552779">
            <w:pPr>
              <w:spacing w:after="0" w:line="240" w:lineRule="auto"/>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Протяженность построенных газопроводов в населенном пункте</w:t>
            </w:r>
          </w:p>
        </w:tc>
        <w:tc>
          <w:tcPr>
            <w:tcW w:w="144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м</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0</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1 500</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1 500</w:t>
            </w:r>
          </w:p>
        </w:tc>
        <w:tc>
          <w:tcPr>
            <w:tcW w:w="1782" w:type="dxa"/>
            <w:tcBorders>
              <w:top w:val="single" w:sz="4" w:space="0" w:color="auto"/>
              <w:left w:val="single" w:sz="4" w:space="0" w:color="auto"/>
              <w:bottom w:val="single" w:sz="4" w:space="0" w:color="auto"/>
              <w:right w:val="single" w:sz="4" w:space="0" w:color="auto"/>
            </w:tcBorders>
          </w:tcPr>
          <w:p w:rsidR="00552779" w:rsidRPr="00EA2B1C" w:rsidRDefault="00552779" w:rsidP="00552779">
            <w:pPr>
              <w:spacing w:after="0" w:line="240" w:lineRule="auto"/>
              <w:rPr>
                <w:rFonts w:ascii="Times New Roman" w:eastAsia="Times New Roman" w:hAnsi="Times New Roman" w:cs="Times New Roman"/>
                <w:sz w:val="16"/>
                <w:szCs w:val="16"/>
                <w:lang w:eastAsia="ru-RU"/>
              </w:rPr>
            </w:pPr>
          </w:p>
        </w:tc>
      </w:tr>
      <w:tr w:rsidR="00552779" w:rsidRPr="00EA2B1C" w:rsidTr="00EA2B1C">
        <w:trPr>
          <w:cantSplit/>
          <w:trHeight w:val="361"/>
        </w:trPr>
        <w:tc>
          <w:tcPr>
            <w:tcW w:w="561" w:type="dxa"/>
            <w:tcBorders>
              <w:top w:val="single" w:sz="4" w:space="0" w:color="auto"/>
              <w:left w:val="single" w:sz="4" w:space="0" w:color="auto"/>
              <w:bottom w:val="single" w:sz="4" w:space="0" w:color="auto"/>
              <w:right w:val="single" w:sz="4" w:space="0" w:color="auto"/>
            </w:tcBorders>
          </w:tcPr>
          <w:p w:rsidR="00552779" w:rsidRPr="00EA2B1C" w:rsidRDefault="00552779" w:rsidP="00552779">
            <w:pPr>
              <w:spacing w:after="0" w:line="240" w:lineRule="auto"/>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3</w:t>
            </w:r>
          </w:p>
        </w:tc>
        <w:tc>
          <w:tcPr>
            <w:tcW w:w="7287" w:type="dxa"/>
            <w:tcBorders>
              <w:top w:val="single" w:sz="4" w:space="0" w:color="auto"/>
              <w:left w:val="single" w:sz="4" w:space="0" w:color="auto"/>
              <w:bottom w:val="single" w:sz="4" w:space="0" w:color="auto"/>
              <w:right w:val="single" w:sz="4" w:space="0" w:color="auto"/>
            </w:tcBorders>
          </w:tcPr>
          <w:p w:rsidR="00552779" w:rsidRPr="00EA2B1C" w:rsidRDefault="00552779" w:rsidP="00552779">
            <w:pPr>
              <w:spacing w:after="0" w:line="240" w:lineRule="auto"/>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 xml:space="preserve">Доля протяженности построенных газопроводов в 2015 году от общей протяженности по проекту (в случае окончания строительства в последующие годы) </w:t>
            </w:r>
          </w:p>
        </w:tc>
        <w:tc>
          <w:tcPr>
            <w:tcW w:w="144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50</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50</w:t>
            </w:r>
          </w:p>
        </w:tc>
        <w:tc>
          <w:tcPr>
            <w:tcW w:w="1782" w:type="dxa"/>
            <w:tcBorders>
              <w:top w:val="single" w:sz="4" w:space="0" w:color="auto"/>
              <w:left w:val="single" w:sz="4" w:space="0" w:color="auto"/>
              <w:bottom w:val="single" w:sz="4" w:space="0" w:color="auto"/>
              <w:right w:val="single" w:sz="4" w:space="0" w:color="auto"/>
            </w:tcBorders>
          </w:tcPr>
          <w:p w:rsidR="00552779" w:rsidRPr="00EA2B1C" w:rsidRDefault="00552779" w:rsidP="00552779">
            <w:pPr>
              <w:spacing w:after="0" w:line="240" w:lineRule="auto"/>
              <w:rPr>
                <w:rFonts w:ascii="Times New Roman" w:eastAsia="Times New Roman" w:hAnsi="Times New Roman" w:cs="Times New Roman"/>
                <w:sz w:val="16"/>
                <w:szCs w:val="16"/>
                <w:lang w:eastAsia="ru-RU"/>
              </w:rPr>
            </w:pPr>
          </w:p>
        </w:tc>
      </w:tr>
      <w:tr w:rsidR="00552779" w:rsidRPr="00EA2B1C" w:rsidTr="00EA2B1C">
        <w:trPr>
          <w:cantSplit/>
          <w:trHeight w:val="1110"/>
        </w:trPr>
        <w:tc>
          <w:tcPr>
            <w:tcW w:w="561" w:type="dxa"/>
            <w:tcBorders>
              <w:top w:val="single" w:sz="4" w:space="0" w:color="auto"/>
              <w:left w:val="single" w:sz="4" w:space="0" w:color="auto"/>
              <w:right w:val="single" w:sz="4" w:space="0" w:color="auto"/>
            </w:tcBorders>
          </w:tcPr>
          <w:p w:rsidR="00552779" w:rsidRPr="00EA2B1C" w:rsidRDefault="00552779" w:rsidP="00552779">
            <w:pPr>
              <w:spacing w:after="0" w:line="240" w:lineRule="auto"/>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4</w:t>
            </w:r>
          </w:p>
        </w:tc>
        <w:tc>
          <w:tcPr>
            <w:tcW w:w="7287" w:type="dxa"/>
            <w:tcBorders>
              <w:top w:val="single" w:sz="4" w:space="0" w:color="auto"/>
              <w:left w:val="single" w:sz="4" w:space="0" w:color="auto"/>
              <w:right w:val="single" w:sz="4" w:space="0" w:color="auto"/>
            </w:tcBorders>
          </w:tcPr>
          <w:p w:rsidR="00552779" w:rsidRPr="00EA2B1C" w:rsidRDefault="00552779" w:rsidP="00552779">
            <w:pPr>
              <w:spacing w:after="0" w:line="240" w:lineRule="auto"/>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Уровень газификации населенного пункта (кол-во газифицированных домовладений и квартир/ общее кол-во домовладений и квартир х 100%)</w:t>
            </w:r>
          </w:p>
        </w:tc>
        <w:tc>
          <w:tcPr>
            <w:tcW w:w="1440" w:type="dxa"/>
            <w:tcBorders>
              <w:top w:val="single" w:sz="4" w:space="0" w:color="auto"/>
              <w:left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0</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100</w:t>
            </w:r>
          </w:p>
        </w:tc>
        <w:tc>
          <w:tcPr>
            <w:tcW w:w="1260" w:type="dxa"/>
            <w:tcBorders>
              <w:top w:val="single" w:sz="4" w:space="0" w:color="auto"/>
              <w:left w:val="single" w:sz="4" w:space="0" w:color="auto"/>
              <w:bottom w:val="single" w:sz="4" w:space="0" w:color="auto"/>
              <w:right w:val="single" w:sz="4" w:space="0" w:color="auto"/>
            </w:tcBorders>
            <w:vAlign w:val="center"/>
          </w:tcPr>
          <w:p w:rsidR="00552779" w:rsidRPr="00EA2B1C" w:rsidRDefault="00552779" w:rsidP="00552779">
            <w:pPr>
              <w:spacing w:after="0" w:line="240" w:lineRule="auto"/>
              <w:jc w:val="center"/>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100</w:t>
            </w:r>
          </w:p>
        </w:tc>
        <w:tc>
          <w:tcPr>
            <w:tcW w:w="1782" w:type="dxa"/>
            <w:tcBorders>
              <w:top w:val="single" w:sz="4" w:space="0" w:color="auto"/>
              <w:left w:val="single" w:sz="4" w:space="0" w:color="auto"/>
              <w:bottom w:val="single" w:sz="4" w:space="0" w:color="auto"/>
              <w:right w:val="single" w:sz="4" w:space="0" w:color="auto"/>
            </w:tcBorders>
          </w:tcPr>
          <w:p w:rsidR="00552779" w:rsidRPr="00EA2B1C" w:rsidRDefault="00552779" w:rsidP="00552779">
            <w:pPr>
              <w:spacing w:after="0" w:line="240" w:lineRule="auto"/>
              <w:rPr>
                <w:rFonts w:ascii="Times New Roman" w:eastAsia="Times New Roman" w:hAnsi="Times New Roman" w:cs="Times New Roman"/>
                <w:sz w:val="16"/>
                <w:szCs w:val="16"/>
                <w:lang w:eastAsia="ru-RU"/>
              </w:rPr>
            </w:pPr>
            <w:r w:rsidRPr="00EA2B1C">
              <w:rPr>
                <w:rFonts w:ascii="Times New Roman" w:eastAsia="Times New Roman" w:hAnsi="Times New Roman" w:cs="Times New Roman"/>
                <w:sz w:val="16"/>
                <w:szCs w:val="16"/>
                <w:lang w:eastAsia="ru-RU"/>
              </w:rPr>
              <w:t>Макс</w:t>
            </w:r>
            <w:proofErr w:type="gramStart"/>
            <w:r w:rsidRPr="00EA2B1C">
              <w:rPr>
                <w:rFonts w:ascii="Times New Roman" w:eastAsia="Times New Roman" w:hAnsi="Times New Roman" w:cs="Times New Roman"/>
                <w:sz w:val="16"/>
                <w:szCs w:val="16"/>
                <w:lang w:eastAsia="ru-RU"/>
              </w:rPr>
              <w:t>.у</w:t>
            </w:r>
            <w:proofErr w:type="gramEnd"/>
            <w:r w:rsidRPr="00EA2B1C">
              <w:rPr>
                <w:rFonts w:ascii="Times New Roman" w:eastAsia="Times New Roman" w:hAnsi="Times New Roman" w:cs="Times New Roman"/>
                <w:sz w:val="16"/>
                <w:szCs w:val="16"/>
                <w:lang w:eastAsia="ru-RU"/>
              </w:rPr>
              <w:t xml:space="preserve">ровень </w:t>
            </w:r>
            <w:proofErr w:type="spellStart"/>
            <w:r w:rsidRPr="00EA2B1C">
              <w:rPr>
                <w:rFonts w:ascii="Times New Roman" w:eastAsia="Times New Roman" w:hAnsi="Times New Roman" w:cs="Times New Roman"/>
                <w:sz w:val="16"/>
                <w:szCs w:val="16"/>
                <w:lang w:eastAsia="ru-RU"/>
              </w:rPr>
              <w:t>газиф-и</w:t>
            </w:r>
            <w:proofErr w:type="spellEnd"/>
            <w:r w:rsidRPr="00EA2B1C">
              <w:rPr>
                <w:rFonts w:ascii="Times New Roman" w:eastAsia="Times New Roman" w:hAnsi="Times New Roman" w:cs="Times New Roman"/>
                <w:sz w:val="16"/>
                <w:szCs w:val="16"/>
                <w:lang w:eastAsia="ru-RU"/>
              </w:rPr>
              <w:t xml:space="preserve"> будет достигнут при условии </w:t>
            </w:r>
            <w:proofErr w:type="spellStart"/>
            <w:r w:rsidRPr="00EA2B1C">
              <w:rPr>
                <w:rFonts w:ascii="Times New Roman" w:eastAsia="Times New Roman" w:hAnsi="Times New Roman" w:cs="Times New Roman"/>
                <w:sz w:val="16"/>
                <w:szCs w:val="16"/>
                <w:lang w:eastAsia="ru-RU"/>
              </w:rPr>
              <w:t>подкл.всех</w:t>
            </w:r>
            <w:proofErr w:type="spellEnd"/>
            <w:r w:rsidRPr="00EA2B1C">
              <w:rPr>
                <w:rFonts w:ascii="Times New Roman" w:eastAsia="Times New Roman" w:hAnsi="Times New Roman" w:cs="Times New Roman"/>
                <w:sz w:val="16"/>
                <w:szCs w:val="16"/>
                <w:lang w:eastAsia="ru-RU"/>
              </w:rPr>
              <w:t xml:space="preserve"> домовладений и квартир, </w:t>
            </w:r>
            <w:proofErr w:type="spellStart"/>
            <w:r w:rsidRPr="00EA2B1C">
              <w:rPr>
                <w:rFonts w:ascii="Times New Roman" w:eastAsia="Times New Roman" w:hAnsi="Times New Roman" w:cs="Times New Roman"/>
                <w:sz w:val="16"/>
                <w:szCs w:val="16"/>
                <w:lang w:eastAsia="ru-RU"/>
              </w:rPr>
              <w:t>получ</w:t>
            </w:r>
            <w:proofErr w:type="spellEnd"/>
            <w:r w:rsidRPr="00EA2B1C">
              <w:rPr>
                <w:rFonts w:ascii="Times New Roman" w:eastAsia="Times New Roman" w:hAnsi="Times New Roman" w:cs="Times New Roman"/>
                <w:sz w:val="16"/>
                <w:szCs w:val="16"/>
                <w:lang w:eastAsia="ru-RU"/>
              </w:rPr>
              <w:t xml:space="preserve">. тех.возможность для подключения к сетям </w:t>
            </w:r>
            <w:proofErr w:type="spellStart"/>
            <w:r w:rsidRPr="00EA2B1C">
              <w:rPr>
                <w:rFonts w:ascii="Times New Roman" w:eastAsia="Times New Roman" w:hAnsi="Times New Roman" w:cs="Times New Roman"/>
                <w:sz w:val="16"/>
                <w:szCs w:val="16"/>
                <w:lang w:eastAsia="ru-RU"/>
              </w:rPr>
              <w:t>газоснаб</w:t>
            </w:r>
            <w:proofErr w:type="spellEnd"/>
            <w:r w:rsidRPr="00EA2B1C">
              <w:rPr>
                <w:rFonts w:ascii="Times New Roman" w:eastAsia="Times New Roman" w:hAnsi="Times New Roman" w:cs="Times New Roman"/>
                <w:sz w:val="16"/>
                <w:szCs w:val="16"/>
                <w:lang w:eastAsia="ru-RU"/>
              </w:rPr>
              <w:t xml:space="preserve">. в рез-те предоставления субсидии  </w:t>
            </w:r>
          </w:p>
        </w:tc>
      </w:tr>
    </w:tbl>
    <w:p w:rsidR="00A91BE6" w:rsidRDefault="00A91BE6" w:rsidP="00823BE9">
      <w:pPr>
        <w:spacing w:after="0" w:line="240" w:lineRule="auto"/>
        <w:ind w:firstLine="720"/>
        <w:jc w:val="right"/>
        <w:rPr>
          <w:rFonts w:ascii="Times New Roman" w:eastAsia="Times New Roman" w:hAnsi="Times New Roman" w:cs="Times New Roman"/>
          <w:b/>
          <w:sz w:val="24"/>
          <w:szCs w:val="24"/>
          <w:lang w:eastAsia="ru-RU"/>
        </w:rPr>
      </w:pPr>
    </w:p>
    <w:p w:rsidR="00A91BE6" w:rsidRDefault="00A91BE6"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C900D0" w:rsidRDefault="00C900D0" w:rsidP="00823BE9">
      <w:pPr>
        <w:spacing w:after="0" w:line="240" w:lineRule="auto"/>
        <w:ind w:firstLine="720"/>
        <w:jc w:val="right"/>
        <w:rPr>
          <w:rFonts w:ascii="Times New Roman" w:eastAsia="Times New Roman" w:hAnsi="Times New Roman" w:cs="Times New Roman"/>
          <w:b/>
          <w:sz w:val="24"/>
          <w:szCs w:val="24"/>
          <w:lang w:eastAsia="ru-RU"/>
        </w:rPr>
      </w:pPr>
    </w:p>
    <w:p w:rsidR="00823BE9" w:rsidRPr="0010340D" w:rsidRDefault="00C900D0" w:rsidP="00823BE9">
      <w:pPr>
        <w:spacing w:after="0" w:line="240" w:lineRule="auto"/>
        <w:ind w:firstLine="720"/>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w:t>
      </w:r>
      <w:r w:rsidR="00823BE9" w:rsidRPr="0010340D">
        <w:rPr>
          <w:rFonts w:ascii="Times New Roman" w:eastAsia="Times New Roman" w:hAnsi="Times New Roman" w:cs="Times New Roman"/>
          <w:b/>
          <w:sz w:val="24"/>
          <w:szCs w:val="24"/>
          <w:lang w:eastAsia="ru-RU"/>
        </w:rPr>
        <w:t>риложение 5</w:t>
      </w:r>
    </w:p>
    <w:p w:rsidR="00823BE9" w:rsidRPr="0010340D" w:rsidRDefault="00823BE9" w:rsidP="00823BE9">
      <w:pPr>
        <w:spacing w:after="0" w:line="240" w:lineRule="auto"/>
        <w:ind w:firstLine="720"/>
        <w:jc w:val="right"/>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к Соглашению  №</w:t>
      </w:r>
      <w:r w:rsidR="006634F7" w:rsidRPr="0010340D">
        <w:rPr>
          <w:rFonts w:ascii="Times New Roman" w:eastAsia="Times New Roman" w:hAnsi="Times New Roman" w:cs="Times New Roman"/>
          <w:sz w:val="24"/>
          <w:szCs w:val="24"/>
          <w:lang w:eastAsia="ru-RU"/>
        </w:rPr>
        <w:t>_______</w:t>
      </w:r>
      <w:r w:rsidRPr="0010340D">
        <w:rPr>
          <w:rFonts w:ascii="Times New Roman" w:eastAsia="Times New Roman" w:hAnsi="Times New Roman" w:cs="Times New Roman"/>
          <w:sz w:val="24"/>
          <w:szCs w:val="24"/>
          <w:lang w:eastAsia="ru-RU"/>
        </w:rPr>
        <w:t xml:space="preserve">____________ </w:t>
      </w:r>
    </w:p>
    <w:p w:rsidR="00823BE9" w:rsidRPr="0010340D" w:rsidRDefault="00823BE9" w:rsidP="00823BE9">
      <w:pPr>
        <w:spacing w:after="0" w:line="240" w:lineRule="auto"/>
        <w:ind w:firstLine="720"/>
        <w:jc w:val="right"/>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от  «____» ______________ 20</w:t>
      </w:r>
      <w:r w:rsidR="0031173B" w:rsidRPr="0010340D">
        <w:rPr>
          <w:rFonts w:ascii="Times New Roman" w:eastAsia="Times New Roman" w:hAnsi="Times New Roman" w:cs="Times New Roman"/>
          <w:sz w:val="24"/>
          <w:szCs w:val="24"/>
          <w:lang w:eastAsia="ru-RU"/>
        </w:rPr>
        <w:t>17</w:t>
      </w:r>
      <w:r w:rsidRPr="0010340D">
        <w:rPr>
          <w:rFonts w:ascii="Times New Roman" w:eastAsia="Times New Roman" w:hAnsi="Times New Roman" w:cs="Times New Roman"/>
          <w:sz w:val="24"/>
          <w:szCs w:val="24"/>
          <w:lang w:eastAsia="ru-RU"/>
        </w:rPr>
        <w:t xml:space="preserve"> г.</w:t>
      </w:r>
    </w:p>
    <w:p w:rsidR="00823BE9" w:rsidRPr="00A91BE6" w:rsidRDefault="00823BE9" w:rsidP="00A91BE6">
      <w:pPr>
        <w:spacing w:after="0" w:line="240" w:lineRule="auto"/>
        <w:jc w:val="center"/>
        <w:rPr>
          <w:rFonts w:ascii="Times New Roman" w:eastAsia="Times New Roman" w:hAnsi="Times New Roman" w:cs="Times New Roman"/>
          <w:sz w:val="28"/>
          <w:szCs w:val="28"/>
          <w:lang w:eastAsia="ru-RU"/>
        </w:rPr>
      </w:pPr>
      <w:r w:rsidRPr="0010340D">
        <w:rPr>
          <w:rFonts w:ascii="Times New Roman" w:eastAsia="Times New Roman" w:hAnsi="Times New Roman" w:cs="Times New Roman"/>
          <w:sz w:val="28"/>
          <w:szCs w:val="28"/>
          <w:lang w:eastAsia="ru-RU"/>
        </w:rPr>
        <w:t>«Дорожная карта» изменений целевых показателей результативности использования субсидии</w:t>
      </w:r>
    </w:p>
    <w:tbl>
      <w:tblPr>
        <w:tblpPr w:leftFromText="180" w:rightFromText="180" w:vertAnchor="page" w:horzAnchor="margin" w:tblpXSpec="center" w:tblpY="9990"/>
        <w:tblW w:w="5000" w:type="pct"/>
        <w:tblLook w:val="0000"/>
      </w:tblPr>
      <w:tblGrid>
        <w:gridCol w:w="6195"/>
        <w:gridCol w:w="4619"/>
        <w:gridCol w:w="4822"/>
      </w:tblGrid>
      <w:tr w:rsidR="00A91BE6" w:rsidRPr="00823BE9" w:rsidTr="00A91BE6">
        <w:trPr>
          <w:trHeight w:val="1840"/>
        </w:trPr>
        <w:tc>
          <w:tcPr>
            <w:tcW w:w="1981" w:type="pct"/>
          </w:tcPr>
          <w:p w:rsidR="00A91BE6" w:rsidRPr="0010340D" w:rsidRDefault="00A91BE6" w:rsidP="00A91BE6">
            <w:pPr>
              <w:tabs>
                <w:tab w:val="left" w:pos="10260"/>
              </w:tabs>
              <w:spacing w:after="0" w:line="240" w:lineRule="auto"/>
              <w:jc w:val="both"/>
              <w:rPr>
                <w:rFonts w:ascii="Times New Roman" w:eastAsia="Times New Roman" w:hAnsi="Times New Roman" w:cs="Times New Roman"/>
                <w:b/>
                <w:bCs/>
                <w:sz w:val="24"/>
                <w:szCs w:val="24"/>
                <w:lang w:eastAsia="ru-RU"/>
              </w:rPr>
            </w:pPr>
            <w:r w:rsidRPr="0010340D">
              <w:rPr>
                <w:rFonts w:ascii="Times New Roman" w:eastAsia="Times New Roman" w:hAnsi="Times New Roman" w:cs="Times New Roman"/>
                <w:b/>
                <w:bCs/>
                <w:sz w:val="24"/>
                <w:szCs w:val="24"/>
                <w:lang w:eastAsia="ru-RU"/>
              </w:rPr>
              <w:t>Администрация:</w:t>
            </w:r>
          </w:p>
          <w:p w:rsidR="00A91BE6" w:rsidRPr="001F7D8E" w:rsidRDefault="00A91BE6" w:rsidP="00A91BE6">
            <w:pPr>
              <w:spacing w:after="0" w:line="240" w:lineRule="auto"/>
              <w:rPr>
                <w:rFonts w:ascii="Times New Roman" w:eastAsia="Times New Roman" w:hAnsi="Times New Roman" w:cs="Times New Roman"/>
                <w:sz w:val="24"/>
                <w:szCs w:val="24"/>
                <w:lang w:eastAsia="ru-RU"/>
              </w:rPr>
            </w:pPr>
            <w:r w:rsidRPr="001F7D8E">
              <w:rPr>
                <w:rFonts w:ascii="Times New Roman" w:eastAsia="Times New Roman" w:hAnsi="Times New Roman" w:cs="Times New Roman"/>
                <w:sz w:val="24"/>
                <w:szCs w:val="24"/>
                <w:lang w:eastAsia="ru-RU"/>
              </w:rPr>
              <w:t xml:space="preserve">И.о. главы администрации </w:t>
            </w:r>
          </w:p>
          <w:p w:rsidR="00A91BE6" w:rsidRPr="001F7D8E" w:rsidRDefault="00A91BE6" w:rsidP="00A91BE6">
            <w:pPr>
              <w:spacing w:after="0" w:line="240" w:lineRule="auto"/>
              <w:rPr>
                <w:rFonts w:ascii="Times New Roman" w:eastAsia="Times New Roman" w:hAnsi="Times New Roman" w:cs="Times New Roman"/>
                <w:sz w:val="24"/>
                <w:szCs w:val="24"/>
                <w:lang w:eastAsia="ru-RU"/>
              </w:rPr>
            </w:pPr>
            <w:r w:rsidRPr="001F7D8E">
              <w:rPr>
                <w:rFonts w:ascii="Times New Roman" w:eastAsia="Times New Roman" w:hAnsi="Times New Roman" w:cs="Times New Roman"/>
                <w:sz w:val="24"/>
                <w:szCs w:val="24"/>
                <w:lang w:eastAsia="ru-RU"/>
              </w:rPr>
              <w:t>МО «</w:t>
            </w:r>
            <w:proofErr w:type="spellStart"/>
            <w:r w:rsidRPr="001F7D8E">
              <w:rPr>
                <w:rFonts w:ascii="Times New Roman" w:eastAsia="Times New Roman" w:hAnsi="Times New Roman" w:cs="Times New Roman"/>
                <w:sz w:val="24"/>
                <w:szCs w:val="24"/>
                <w:lang w:eastAsia="ru-RU"/>
              </w:rPr>
              <w:t>Куйвозовское</w:t>
            </w:r>
            <w:proofErr w:type="spellEnd"/>
            <w:r w:rsidRPr="001F7D8E">
              <w:rPr>
                <w:rFonts w:ascii="Times New Roman" w:eastAsia="Times New Roman" w:hAnsi="Times New Roman" w:cs="Times New Roman"/>
                <w:sz w:val="24"/>
                <w:szCs w:val="24"/>
                <w:lang w:eastAsia="ru-RU"/>
              </w:rPr>
              <w:t xml:space="preserve"> сельское поселение» Всеволожского муниципального района</w:t>
            </w:r>
          </w:p>
          <w:p w:rsidR="00A91BE6" w:rsidRPr="001F7D8E" w:rsidRDefault="00A91BE6" w:rsidP="00A91BE6">
            <w:pPr>
              <w:spacing w:after="0" w:line="240" w:lineRule="auto"/>
              <w:rPr>
                <w:rFonts w:ascii="Times New Roman" w:eastAsia="Times New Roman" w:hAnsi="Times New Roman" w:cs="Times New Roman"/>
                <w:sz w:val="24"/>
                <w:szCs w:val="24"/>
                <w:lang w:eastAsia="ru-RU"/>
              </w:rPr>
            </w:pPr>
          </w:p>
          <w:p w:rsidR="00A91BE6" w:rsidRPr="0010340D" w:rsidRDefault="00A91BE6" w:rsidP="00A91BE6">
            <w:pPr>
              <w:tabs>
                <w:tab w:val="left" w:pos="10260"/>
              </w:tabs>
              <w:spacing w:after="0" w:line="240" w:lineRule="auto"/>
              <w:jc w:val="both"/>
              <w:rPr>
                <w:rFonts w:ascii="Times New Roman" w:eastAsia="Times New Roman" w:hAnsi="Times New Roman" w:cs="Times New Roman"/>
                <w:sz w:val="24"/>
                <w:szCs w:val="24"/>
                <w:lang w:eastAsia="ru-RU"/>
              </w:rPr>
            </w:pPr>
            <w:r w:rsidRPr="001F7D8E">
              <w:rPr>
                <w:rFonts w:ascii="Times New Roman" w:eastAsia="Times New Roman" w:hAnsi="Times New Roman" w:cs="Times New Roman"/>
                <w:sz w:val="24"/>
                <w:szCs w:val="24"/>
                <w:lang w:eastAsia="ru-RU"/>
              </w:rPr>
              <w:t>________________ А.А. Величенко</w:t>
            </w:r>
          </w:p>
        </w:tc>
        <w:tc>
          <w:tcPr>
            <w:tcW w:w="1477" w:type="pct"/>
          </w:tcPr>
          <w:p w:rsidR="00A91BE6" w:rsidRPr="0010340D" w:rsidRDefault="00A91BE6" w:rsidP="00A91BE6">
            <w:pPr>
              <w:tabs>
                <w:tab w:val="left" w:pos="10260"/>
              </w:tabs>
              <w:spacing w:after="0" w:line="240" w:lineRule="auto"/>
              <w:jc w:val="both"/>
              <w:rPr>
                <w:rFonts w:ascii="Times New Roman" w:eastAsia="Times New Roman" w:hAnsi="Times New Roman" w:cs="Times New Roman"/>
                <w:sz w:val="24"/>
                <w:szCs w:val="24"/>
                <w:lang w:eastAsia="ru-RU"/>
              </w:rPr>
            </w:pPr>
          </w:p>
        </w:tc>
        <w:tc>
          <w:tcPr>
            <w:tcW w:w="1542" w:type="pct"/>
          </w:tcPr>
          <w:p w:rsidR="00A91BE6" w:rsidRPr="0010340D" w:rsidRDefault="00A91BE6" w:rsidP="00A91BE6">
            <w:pPr>
              <w:tabs>
                <w:tab w:val="left" w:pos="10260"/>
              </w:tabs>
              <w:spacing w:after="0" w:line="240" w:lineRule="auto"/>
              <w:jc w:val="both"/>
              <w:rPr>
                <w:rFonts w:ascii="Times New Roman" w:eastAsia="Times New Roman" w:hAnsi="Times New Roman" w:cs="Times New Roman"/>
                <w:b/>
                <w:bCs/>
                <w:sz w:val="24"/>
                <w:szCs w:val="24"/>
                <w:lang w:eastAsia="ru-RU"/>
              </w:rPr>
            </w:pPr>
            <w:r w:rsidRPr="0010340D">
              <w:rPr>
                <w:rFonts w:ascii="Times New Roman" w:eastAsia="Times New Roman" w:hAnsi="Times New Roman" w:cs="Times New Roman"/>
                <w:b/>
                <w:bCs/>
                <w:sz w:val="24"/>
                <w:szCs w:val="24"/>
                <w:lang w:eastAsia="ru-RU"/>
              </w:rPr>
              <w:t>Комитет:</w:t>
            </w:r>
          </w:p>
          <w:p w:rsidR="00A91BE6" w:rsidRPr="0010340D" w:rsidRDefault="00A91BE6" w:rsidP="00A91BE6">
            <w:pPr>
              <w:spacing w:after="0" w:line="240" w:lineRule="auto"/>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 xml:space="preserve">Заместитель председателя комитета </w:t>
            </w:r>
          </w:p>
          <w:p w:rsidR="00A91BE6" w:rsidRPr="0010340D" w:rsidRDefault="00A91BE6" w:rsidP="00A91BE6">
            <w:pPr>
              <w:spacing w:after="0" w:line="240" w:lineRule="auto"/>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 xml:space="preserve">по топливно-энергетическому комплексу  </w:t>
            </w:r>
          </w:p>
          <w:p w:rsidR="00A91BE6" w:rsidRPr="0010340D" w:rsidRDefault="00A91BE6" w:rsidP="00A91BE6">
            <w:pPr>
              <w:spacing w:after="0" w:line="240" w:lineRule="auto"/>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 xml:space="preserve">Ленинградской области </w:t>
            </w:r>
          </w:p>
          <w:p w:rsidR="00A91BE6" w:rsidRPr="0010340D" w:rsidRDefault="00A91BE6" w:rsidP="00A91BE6">
            <w:pPr>
              <w:spacing w:after="0" w:line="240" w:lineRule="auto"/>
              <w:rPr>
                <w:rFonts w:ascii="Times New Roman" w:eastAsia="Times New Roman" w:hAnsi="Times New Roman" w:cs="Times New Roman"/>
                <w:sz w:val="24"/>
                <w:szCs w:val="24"/>
                <w:lang w:eastAsia="ru-RU"/>
              </w:rPr>
            </w:pPr>
          </w:p>
          <w:p w:rsidR="00A91BE6" w:rsidRPr="00823BE9" w:rsidRDefault="00A91BE6" w:rsidP="00A91BE6">
            <w:pPr>
              <w:tabs>
                <w:tab w:val="left" w:pos="10260"/>
              </w:tabs>
              <w:spacing w:after="0" w:line="240" w:lineRule="auto"/>
              <w:jc w:val="both"/>
              <w:rPr>
                <w:rFonts w:ascii="Times New Roman" w:eastAsia="Times New Roman" w:hAnsi="Times New Roman" w:cs="Times New Roman"/>
                <w:sz w:val="24"/>
                <w:szCs w:val="24"/>
                <w:lang w:eastAsia="ru-RU"/>
              </w:rPr>
            </w:pPr>
            <w:r w:rsidRPr="0010340D">
              <w:rPr>
                <w:rFonts w:ascii="Times New Roman" w:eastAsia="Times New Roman" w:hAnsi="Times New Roman" w:cs="Times New Roman"/>
                <w:sz w:val="24"/>
                <w:szCs w:val="24"/>
                <w:lang w:eastAsia="ru-RU"/>
              </w:rPr>
              <w:t>___________________ А.Ю. Белов</w:t>
            </w:r>
            <w:r w:rsidRPr="005612CD">
              <w:rPr>
                <w:rFonts w:ascii="Times New Roman" w:eastAsia="Times New Roman" w:hAnsi="Times New Roman" w:cs="Times New Roman"/>
                <w:sz w:val="24"/>
                <w:szCs w:val="24"/>
                <w:lang w:eastAsia="ru-RU"/>
              </w:rPr>
              <w:t xml:space="preserve">  </w:t>
            </w:r>
          </w:p>
        </w:tc>
      </w:tr>
    </w:tbl>
    <w:tbl>
      <w:tblPr>
        <w:tblpPr w:leftFromText="180" w:rightFromText="180" w:vertAnchor="text" w:horzAnchor="margin" w:tblpY="336"/>
        <w:tblW w:w="15001" w:type="dxa"/>
        <w:tblLook w:val="0000"/>
      </w:tblPr>
      <w:tblGrid>
        <w:gridCol w:w="720"/>
        <w:gridCol w:w="4496"/>
        <w:gridCol w:w="5220"/>
        <w:gridCol w:w="2340"/>
        <w:gridCol w:w="2225"/>
      </w:tblGrid>
      <w:tr w:rsidR="002C2F46" w:rsidRPr="00A91BE6" w:rsidTr="002C2F46">
        <w:trPr>
          <w:trHeight w:val="126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2C2F46" w:rsidRPr="002C2F46" w:rsidRDefault="002C2F46" w:rsidP="002C2F46">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 xml:space="preserve">№ </w:t>
            </w:r>
            <w:proofErr w:type="gramStart"/>
            <w:r w:rsidRPr="002C2F46">
              <w:rPr>
                <w:rFonts w:ascii="Times New Roman" w:eastAsia="Times New Roman" w:hAnsi="Times New Roman" w:cs="Times New Roman"/>
                <w:sz w:val="16"/>
                <w:szCs w:val="16"/>
                <w:lang w:eastAsia="ru-RU"/>
              </w:rPr>
              <w:t>п</w:t>
            </w:r>
            <w:proofErr w:type="gramEnd"/>
            <w:r w:rsidRPr="002C2F46">
              <w:rPr>
                <w:rFonts w:ascii="Times New Roman" w:eastAsia="Times New Roman" w:hAnsi="Times New Roman" w:cs="Times New Roman"/>
                <w:sz w:val="16"/>
                <w:szCs w:val="16"/>
                <w:lang w:eastAsia="ru-RU"/>
              </w:rPr>
              <w:t>/п</w:t>
            </w:r>
          </w:p>
        </w:tc>
        <w:tc>
          <w:tcPr>
            <w:tcW w:w="4496" w:type="dxa"/>
            <w:tcBorders>
              <w:top w:val="single" w:sz="4" w:space="0" w:color="auto"/>
              <w:left w:val="nil"/>
              <w:bottom w:val="single" w:sz="4" w:space="0" w:color="auto"/>
              <w:right w:val="single" w:sz="4" w:space="0" w:color="auto"/>
            </w:tcBorders>
            <w:shd w:val="clear" w:color="auto" w:fill="auto"/>
            <w:vAlign w:val="center"/>
          </w:tcPr>
          <w:p w:rsidR="002C2F46" w:rsidRPr="002C2F46" w:rsidRDefault="002C2F46" w:rsidP="002C2F46">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Наименование объекта</w:t>
            </w:r>
          </w:p>
        </w:tc>
        <w:tc>
          <w:tcPr>
            <w:tcW w:w="5220" w:type="dxa"/>
            <w:tcBorders>
              <w:top w:val="single" w:sz="4" w:space="0" w:color="auto"/>
              <w:left w:val="nil"/>
              <w:bottom w:val="single" w:sz="4" w:space="0" w:color="auto"/>
              <w:right w:val="single" w:sz="4" w:space="0" w:color="auto"/>
            </w:tcBorders>
            <w:shd w:val="clear" w:color="auto" w:fill="auto"/>
            <w:vAlign w:val="center"/>
          </w:tcPr>
          <w:p w:rsidR="002C2F46" w:rsidRPr="002C2F46" w:rsidRDefault="002C2F46" w:rsidP="002C2F46">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Наименование мероприятий</w:t>
            </w:r>
          </w:p>
        </w:tc>
        <w:tc>
          <w:tcPr>
            <w:tcW w:w="2340" w:type="dxa"/>
            <w:tcBorders>
              <w:top w:val="single" w:sz="4" w:space="0" w:color="auto"/>
              <w:left w:val="nil"/>
              <w:bottom w:val="single" w:sz="4" w:space="0" w:color="auto"/>
              <w:right w:val="single" w:sz="4" w:space="0" w:color="auto"/>
            </w:tcBorders>
            <w:shd w:val="clear" w:color="auto" w:fill="auto"/>
            <w:vAlign w:val="center"/>
          </w:tcPr>
          <w:p w:rsidR="002C2F46" w:rsidRPr="002C2F46" w:rsidRDefault="002C2F46" w:rsidP="002C2F46">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Дата выполнения</w:t>
            </w:r>
          </w:p>
        </w:tc>
        <w:tc>
          <w:tcPr>
            <w:tcW w:w="2225" w:type="dxa"/>
            <w:tcBorders>
              <w:top w:val="single" w:sz="4" w:space="0" w:color="auto"/>
              <w:left w:val="nil"/>
              <w:bottom w:val="single" w:sz="4" w:space="0" w:color="auto"/>
              <w:right w:val="single" w:sz="4" w:space="0" w:color="auto"/>
            </w:tcBorders>
            <w:shd w:val="clear" w:color="auto" w:fill="auto"/>
            <w:vAlign w:val="center"/>
          </w:tcPr>
          <w:p w:rsidR="002C2F46" w:rsidRPr="002C2F46" w:rsidRDefault="002C2F46" w:rsidP="002C2F46">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Примечание</w:t>
            </w:r>
          </w:p>
        </w:tc>
      </w:tr>
      <w:tr w:rsidR="00552779" w:rsidRPr="00A91BE6" w:rsidTr="0019467E">
        <w:trPr>
          <w:trHeight w:val="273"/>
        </w:trPr>
        <w:tc>
          <w:tcPr>
            <w:tcW w:w="720" w:type="dxa"/>
            <w:vMerge w:val="restart"/>
            <w:tcBorders>
              <w:top w:val="nil"/>
              <w:left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1. </w:t>
            </w:r>
          </w:p>
        </w:tc>
        <w:tc>
          <w:tcPr>
            <w:tcW w:w="4496" w:type="dxa"/>
            <w:vMerge w:val="restart"/>
            <w:tcBorders>
              <w:top w:val="nil"/>
              <w:left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Финансирование строительства объекта "Газоснабжение ,</w:t>
            </w:r>
            <w:proofErr w:type="spellStart"/>
            <w:r w:rsidRPr="002C2F46">
              <w:rPr>
                <w:rFonts w:ascii="Times New Roman" w:eastAsia="Times New Roman" w:hAnsi="Times New Roman" w:cs="Times New Roman"/>
                <w:sz w:val="16"/>
                <w:szCs w:val="16"/>
                <w:lang w:eastAsia="ru-RU"/>
              </w:rPr>
              <w:t>дер</w:t>
            </w:r>
            <w:proofErr w:type="gramStart"/>
            <w:r w:rsidRPr="002C2F46">
              <w:rPr>
                <w:rFonts w:ascii="Times New Roman" w:eastAsia="Times New Roman" w:hAnsi="Times New Roman" w:cs="Times New Roman"/>
                <w:sz w:val="16"/>
                <w:szCs w:val="16"/>
                <w:lang w:eastAsia="ru-RU"/>
              </w:rPr>
              <w:t>.Н</w:t>
            </w:r>
            <w:proofErr w:type="gramEnd"/>
            <w:r w:rsidRPr="002C2F46">
              <w:rPr>
                <w:rFonts w:ascii="Times New Roman" w:eastAsia="Times New Roman" w:hAnsi="Times New Roman" w:cs="Times New Roman"/>
                <w:sz w:val="16"/>
                <w:szCs w:val="16"/>
                <w:lang w:eastAsia="ru-RU"/>
              </w:rPr>
              <w:t>енимяки</w:t>
            </w:r>
            <w:proofErr w:type="spellEnd"/>
            <w:r w:rsidRPr="002C2F46">
              <w:rPr>
                <w:rFonts w:ascii="Times New Roman" w:eastAsia="Times New Roman" w:hAnsi="Times New Roman" w:cs="Times New Roman"/>
                <w:sz w:val="16"/>
                <w:szCs w:val="16"/>
                <w:lang w:eastAsia="ru-RU"/>
              </w:rPr>
              <w:t xml:space="preserve">", в т.ч. проектные работы </w:t>
            </w:r>
          </w:p>
        </w:tc>
        <w:tc>
          <w:tcPr>
            <w:tcW w:w="5220" w:type="dxa"/>
            <w:tcBorders>
              <w:top w:val="nil"/>
              <w:left w:val="nil"/>
              <w:bottom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Подготовка аукционной документации</w:t>
            </w:r>
          </w:p>
        </w:tc>
        <w:tc>
          <w:tcPr>
            <w:tcW w:w="2340" w:type="dxa"/>
            <w:tcBorders>
              <w:top w:val="nil"/>
              <w:left w:val="nil"/>
              <w:bottom w:val="single" w:sz="4" w:space="0" w:color="auto"/>
              <w:right w:val="single" w:sz="4" w:space="0" w:color="auto"/>
            </w:tcBorders>
            <w:shd w:val="clear" w:color="auto" w:fill="auto"/>
            <w:noWrap/>
            <w:vAlign w:val="center"/>
          </w:tcPr>
          <w:p w:rsidR="00552779" w:rsidRPr="00552779" w:rsidRDefault="00552779" w:rsidP="00231672">
            <w:pPr>
              <w:spacing w:after="0" w:line="240" w:lineRule="auto"/>
              <w:jc w:val="center"/>
              <w:rPr>
                <w:rFonts w:ascii="Times New Roman" w:hAnsi="Times New Roman" w:cs="Times New Roman"/>
                <w:sz w:val="16"/>
                <w:szCs w:val="16"/>
              </w:rPr>
            </w:pPr>
            <w:r w:rsidRPr="00552779">
              <w:rPr>
                <w:rFonts w:ascii="Times New Roman" w:hAnsi="Times New Roman" w:cs="Times New Roman"/>
                <w:sz w:val="16"/>
                <w:szCs w:val="16"/>
              </w:rPr>
              <w:t>03.04.2015г. </w:t>
            </w:r>
          </w:p>
        </w:tc>
        <w:tc>
          <w:tcPr>
            <w:tcW w:w="2225" w:type="dxa"/>
            <w:tcBorders>
              <w:top w:val="nil"/>
              <w:left w:val="nil"/>
              <w:bottom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 </w:t>
            </w:r>
          </w:p>
        </w:tc>
      </w:tr>
      <w:tr w:rsidR="00552779" w:rsidRPr="00A91BE6" w:rsidTr="002C2F46">
        <w:trPr>
          <w:trHeight w:val="273"/>
        </w:trPr>
        <w:tc>
          <w:tcPr>
            <w:tcW w:w="720" w:type="dxa"/>
            <w:vMerge/>
            <w:tcBorders>
              <w:left w:val="single" w:sz="4" w:space="0" w:color="auto"/>
              <w:right w:val="single" w:sz="4" w:space="0" w:color="auto"/>
            </w:tcBorders>
            <w:vAlign w:val="center"/>
          </w:tcPr>
          <w:p w:rsidR="00552779" w:rsidRPr="002C2F46" w:rsidRDefault="00552779" w:rsidP="00231672">
            <w:pPr>
              <w:spacing w:after="0" w:line="240" w:lineRule="auto"/>
              <w:rPr>
                <w:rFonts w:ascii="Times New Roman" w:eastAsia="Times New Roman" w:hAnsi="Times New Roman" w:cs="Times New Roman"/>
                <w:sz w:val="16"/>
                <w:szCs w:val="16"/>
                <w:lang w:eastAsia="ru-RU"/>
              </w:rPr>
            </w:pPr>
          </w:p>
        </w:tc>
        <w:tc>
          <w:tcPr>
            <w:tcW w:w="4496" w:type="dxa"/>
            <w:vMerge/>
            <w:tcBorders>
              <w:left w:val="single" w:sz="4" w:space="0" w:color="auto"/>
              <w:right w:val="single" w:sz="4" w:space="0" w:color="auto"/>
            </w:tcBorders>
          </w:tcPr>
          <w:p w:rsidR="00552779" w:rsidRPr="002C2F46" w:rsidRDefault="00552779" w:rsidP="00231672">
            <w:pPr>
              <w:spacing w:after="0" w:line="240" w:lineRule="auto"/>
              <w:rPr>
                <w:rFonts w:ascii="Times New Roman" w:eastAsia="Times New Roman" w:hAnsi="Times New Roman" w:cs="Times New Roman"/>
                <w:sz w:val="16"/>
                <w:szCs w:val="16"/>
                <w:lang w:eastAsia="ru-RU"/>
              </w:rPr>
            </w:pPr>
          </w:p>
        </w:tc>
        <w:tc>
          <w:tcPr>
            <w:tcW w:w="5220" w:type="dxa"/>
            <w:tcBorders>
              <w:top w:val="nil"/>
              <w:left w:val="nil"/>
              <w:bottom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Размещение извещения о проведении торгов</w:t>
            </w:r>
          </w:p>
        </w:tc>
        <w:tc>
          <w:tcPr>
            <w:tcW w:w="2340" w:type="dxa"/>
            <w:tcBorders>
              <w:top w:val="nil"/>
              <w:left w:val="nil"/>
              <w:bottom w:val="single" w:sz="4" w:space="0" w:color="auto"/>
              <w:right w:val="single" w:sz="4" w:space="0" w:color="auto"/>
            </w:tcBorders>
            <w:shd w:val="clear" w:color="auto" w:fill="auto"/>
            <w:noWrap/>
            <w:vAlign w:val="center"/>
          </w:tcPr>
          <w:p w:rsidR="00552779" w:rsidRPr="00552779" w:rsidRDefault="00552779" w:rsidP="00231672">
            <w:pPr>
              <w:spacing w:after="0" w:line="240" w:lineRule="auto"/>
              <w:jc w:val="center"/>
              <w:rPr>
                <w:rFonts w:ascii="Times New Roman" w:hAnsi="Times New Roman" w:cs="Times New Roman"/>
                <w:sz w:val="16"/>
                <w:szCs w:val="16"/>
              </w:rPr>
            </w:pPr>
            <w:r w:rsidRPr="00552779">
              <w:rPr>
                <w:rFonts w:ascii="Times New Roman" w:hAnsi="Times New Roman" w:cs="Times New Roman"/>
                <w:sz w:val="16"/>
                <w:szCs w:val="16"/>
              </w:rPr>
              <w:t>06.04.2015г. </w:t>
            </w:r>
          </w:p>
        </w:tc>
        <w:tc>
          <w:tcPr>
            <w:tcW w:w="2225" w:type="dxa"/>
            <w:tcBorders>
              <w:top w:val="nil"/>
              <w:left w:val="nil"/>
              <w:bottom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 </w:t>
            </w:r>
          </w:p>
        </w:tc>
      </w:tr>
      <w:tr w:rsidR="00552779" w:rsidRPr="00A91BE6" w:rsidTr="00552779">
        <w:trPr>
          <w:trHeight w:val="142"/>
        </w:trPr>
        <w:tc>
          <w:tcPr>
            <w:tcW w:w="720" w:type="dxa"/>
            <w:vMerge/>
            <w:tcBorders>
              <w:left w:val="single" w:sz="4" w:space="0" w:color="auto"/>
              <w:right w:val="single" w:sz="4" w:space="0" w:color="auto"/>
            </w:tcBorders>
            <w:vAlign w:val="center"/>
          </w:tcPr>
          <w:p w:rsidR="00552779" w:rsidRPr="002C2F46" w:rsidRDefault="00552779" w:rsidP="00231672">
            <w:pPr>
              <w:spacing w:after="0" w:line="240" w:lineRule="auto"/>
              <w:rPr>
                <w:rFonts w:ascii="Times New Roman" w:eastAsia="Times New Roman" w:hAnsi="Times New Roman" w:cs="Times New Roman"/>
                <w:sz w:val="16"/>
                <w:szCs w:val="16"/>
                <w:lang w:eastAsia="ru-RU"/>
              </w:rPr>
            </w:pPr>
          </w:p>
        </w:tc>
        <w:tc>
          <w:tcPr>
            <w:tcW w:w="4496" w:type="dxa"/>
            <w:vMerge/>
            <w:tcBorders>
              <w:left w:val="single" w:sz="4" w:space="0" w:color="auto"/>
              <w:right w:val="single" w:sz="4" w:space="0" w:color="auto"/>
            </w:tcBorders>
          </w:tcPr>
          <w:p w:rsidR="00552779" w:rsidRPr="002C2F46" w:rsidRDefault="00552779" w:rsidP="00231672">
            <w:pPr>
              <w:spacing w:after="0" w:line="240" w:lineRule="auto"/>
              <w:rPr>
                <w:rFonts w:ascii="Times New Roman" w:eastAsia="Times New Roman" w:hAnsi="Times New Roman" w:cs="Times New Roman"/>
                <w:sz w:val="16"/>
                <w:szCs w:val="16"/>
                <w:lang w:eastAsia="ru-RU"/>
              </w:rPr>
            </w:pPr>
          </w:p>
        </w:tc>
        <w:tc>
          <w:tcPr>
            <w:tcW w:w="5220" w:type="dxa"/>
            <w:tcBorders>
              <w:top w:val="single" w:sz="4" w:space="0" w:color="auto"/>
              <w:left w:val="nil"/>
              <w:bottom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Проведение торгов в электронной форме</w:t>
            </w:r>
          </w:p>
        </w:tc>
        <w:tc>
          <w:tcPr>
            <w:tcW w:w="2340" w:type="dxa"/>
            <w:tcBorders>
              <w:top w:val="single" w:sz="4" w:space="0" w:color="auto"/>
              <w:left w:val="nil"/>
              <w:bottom w:val="single" w:sz="4" w:space="0" w:color="auto"/>
              <w:right w:val="single" w:sz="4" w:space="0" w:color="auto"/>
            </w:tcBorders>
            <w:shd w:val="clear" w:color="auto" w:fill="auto"/>
            <w:noWrap/>
            <w:vAlign w:val="center"/>
          </w:tcPr>
          <w:p w:rsidR="00552779" w:rsidRPr="00552779" w:rsidRDefault="00552779" w:rsidP="00231672">
            <w:pPr>
              <w:spacing w:after="0" w:line="240" w:lineRule="auto"/>
              <w:jc w:val="center"/>
              <w:rPr>
                <w:rFonts w:ascii="Times New Roman" w:hAnsi="Times New Roman" w:cs="Times New Roman"/>
                <w:sz w:val="16"/>
                <w:szCs w:val="16"/>
              </w:rPr>
            </w:pPr>
            <w:r w:rsidRPr="00552779">
              <w:rPr>
                <w:rFonts w:ascii="Times New Roman" w:hAnsi="Times New Roman" w:cs="Times New Roman"/>
                <w:sz w:val="16"/>
                <w:szCs w:val="16"/>
              </w:rPr>
              <w:t>27.04.2015г.</w:t>
            </w:r>
          </w:p>
        </w:tc>
        <w:tc>
          <w:tcPr>
            <w:tcW w:w="2225" w:type="dxa"/>
            <w:tcBorders>
              <w:top w:val="single" w:sz="4" w:space="0" w:color="auto"/>
              <w:left w:val="nil"/>
              <w:bottom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p>
        </w:tc>
      </w:tr>
      <w:tr w:rsidR="00552779" w:rsidRPr="00A91BE6" w:rsidTr="002C2F46">
        <w:trPr>
          <w:trHeight w:val="267"/>
        </w:trPr>
        <w:tc>
          <w:tcPr>
            <w:tcW w:w="720" w:type="dxa"/>
            <w:vMerge/>
            <w:tcBorders>
              <w:left w:val="single" w:sz="4" w:space="0" w:color="auto"/>
              <w:right w:val="single" w:sz="4" w:space="0" w:color="auto"/>
            </w:tcBorders>
            <w:vAlign w:val="center"/>
          </w:tcPr>
          <w:p w:rsidR="00552779" w:rsidRPr="002C2F46" w:rsidRDefault="00552779" w:rsidP="00231672">
            <w:pPr>
              <w:spacing w:after="0" w:line="240" w:lineRule="auto"/>
              <w:rPr>
                <w:rFonts w:ascii="Times New Roman" w:eastAsia="Times New Roman" w:hAnsi="Times New Roman" w:cs="Times New Roman"/>
                <w:sz w:val="16"/>
                <w:szCs w:val="16"/>
                <w:lang w:eastAsia="ru-RU"/>
              </w:rPr>
            </w:pPr>
          </w:p>
        </w:tc>
        <w:tc>
          <w:tcPr>
            <w:tcW w:w="4496" w:type="dxa"/>
            <w:vMerge/>
            <w:tcBorders>
              <w:left w:val="single" w:sz="4" w:space="0" w:color="auto"/>
              <w:right w:val="single" w:sz="4" w:space="0" w:color="auto"/>
            </w:tcBorders>
          </w:tcPr>
          <w:p w:rsidR="00552779" w:rsidRPr="002C2F46" w:rsidRDefault="00552779" w:rsidP="00231672">
            <w:pPr>
              <w:spacing w:after="0" w:line="240" w:lineRule="auto"/>
              <w:rPr>
                <w:rFonts w:ascii="Times New Roman" w:eastAsia="Times New Roman" w:hAnsi="Times New Roman" w:cs="Times New Roman"/>
                <w:sz w:val="16"/>
                <w:szCs w:val="16"/>
                <w:lang w:eastAsia="ru-RU"/>
              </w:rPr>
            </w:pPr>
          </w:p>
        </w:tc>
        <w:tc>
          <w:tcPr>
            <w:tcW w:w="5220" w:type="dxa"/>
            <w:tcBorders>
              <w:top w:val="single" w:sz="4" w:space="0" w:color="auto"/>
              <w:left w:val="nil"/>
              <w:bottom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 xml:space="preserve">Заключение муниципального контракта </w:t>
            </w:r>
          </w:p>
        </w:tc>
        <w:tc>
          <w:tcPr>
            <w:tcW w:w="2340" w:type="dxa"/>
            <w:tcBorders>
              <w:top w:val="single" w:sz="4" w:space="0" w:color="auto"/>
              <w:left w:val="nil"/>
              <w:bottom w:val="single" w:sz="4" w:space="0" w:color="auto"/>
              <w:right w:val="single" w:sz="4" w:space="0" w:color="auto"/>
            </w:tcBorders>
            <w:shd w:val="clear" w:color="auto" w:fill="auto"/>
            <w:noWrap/>
            <w:vAlign w:val="center"/>
          </w:tcPr>
          <w:p w:rsidR="00552779" w:rsidRPr="00552779" w:rsidRDefault="00552779" w:rsidP="00231672">
            <w:pPr>
              <w:spacing w:after="0" w:line="240" w:lineRule="auto"/>
              <w:jc w:val="center"/>
              <w:rPr>
                <w:rFonts w:ascii="Times New Roman" w:hAnsi="Times New Roman" w:cs="Times New Roman"/>
                <w:sz w:val="16"/>
                <w:szCs w:val="16"/>
              </w:rPr>
            </w:pPr>
            <w:r w:rsidRPr="00552779">
              <w:rPr>
                <w:rFonts w:ascii="Times New Roman" w:hAnsi="Times New Roman" w:cs="Times New Roman"/>
                <w:sz w:val="16"/>
                <w:szCs w:val="16"/>
              </w:rPr>
              <w:t>07.05.2015г. </w:t>
            </w:r>
          </w:p>
        </w:tc>
        <w:tc>
          <w:tcPr>
            <w:tcW w:w="2225" w:type="dxa"/>
            <w:tcBorders>
              <w:top w:val="single" w:sz="4" w:space="0" w:color="auto"/>
              <w:left w:val="nil"/>
              <w:bottom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 </w:t>
            </w:r>
          </w:p>
        </w:tc>
      </w:tr>
      <w:tr w:rsidR="002C2F46" w:rsidRPr="00A91BE6" w:rsidTr="002C2F46">
        <w:trPr>
          <w:trHeight w:val="270"/>
        </w:trPr>
        <w:tc>
          <w:tcPr>
            <w:tcW w:w="720" w:type="dxa"/>
            <w:vMerge/>
            <w:tcBorders>
              <w:left w:val="single" w:sz="4" w:space="0" w:color="auto"/>
              <w:right w:val="single" w:sz="4" w:space="0" w:color="auto"/>
            </w:tcBorders>
            <w:vAlign w:val="center"/>
          </w:tcPr>
          <w:p w:rsidR="002C2F46" w:rsidRPr="002C2F46" w:rsidRDefault="002C2F46" w:rsidP="002C2F46">
            <w:pPr>
              <w:spacing w:after="0" w:line="240" w:lineRule="auto"/>
              <w:rPr>
                <w:rFonts w:ascii="Times New Roman" w:eastAsia="Times New Roman" w:hAnsi="Times New Roman" w:cs="Times New Roman"/>
                <w:sz w:val="16"/>
                <w:szCs w:val="16"/>
                <w:lang w:eastAsia="ru-RU"/>
              </w:rPr>
            </w:pPr>
          </w:p>
        </w:tc>
        <w:tc>
          <w:tcPr>
            <w:tcW w:w="4496" w:type="dxa"/>
            <w:vMerge/>
            <w:tcBorders>
              <w:left w:val="single" w:sz="4" w:space="0" w:color="auto"/>
              <w:right w:val="single" w:sz="4" w:space="0" w:color="auto"/>
            </w:tcBorders>
          </w:tcPr>
          <w:p w:rsidR="002C2F46" w:rsidRPr="002C2F46" w:rsidRDefault="002C2F46" w:rsidP="002C2F46">
            <w:pPr>
              <w:spacing w:after="0" w:line="240" w:lineRule="auto"/>
              <w:rPr>
                <w:rFonts w:ascii="Times New Roman" w:eastAsia="Times New Roman" w:hAnsi="Times New Roman" w:cs="Times New Roman"/>
                <w:sz w:val="16"/>
                <w:szCs w:val="16"/>
                <w:lang w:eastAsia="ru-RU"/>
              </w:rPr>
            </w:pPr>
          </w:p>
        </w:tc>
        <w:tc>
          <w:tcPr>
            <w:tcW w:w="5220" w:type="dxa"/>
            <w:tcBorders>
              <w:top w:val="single" w:sz="4" w:space="0" w:color="auto"/>
              <w:left w:val="nil"/>
              <w:bottom w:val="single" w:sz="4" w:space="0" w:color="auto"/>
              <w:right w:val="single" w:sz="4" w:space="0" w:color="auto"/>
            </w:tcBorders>
            <w:shd w:val="clear" w:color="auto" w:fill="auto"/>
            <w:noWrap/>
            <w:vAlign w:val="center"/>
          </w:tcPr>
          <w:p w:rsidR="002C2F46" w:rsidRPr="002C2F46" w:rsidRDefault="002C2F46" w:rsidP="002C2F46">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Исполнение муниципального контракта</w:t>
            </w:r>
          </w:p>
        </w:tc>
        <w:tc>
          <w:tcPr>
            <w:tcW w:w="2340" w:type="dxa"/>
            <w:tcBorders>
              <w:top w:val="single" w:sz="4" w:space="0" w:color="auto"/>
              <w:left w:val="nil"/>
              <w:bottom w:val="single" w:sz="4" w:space="0" w:color="auto"/>
              <w:right w:val="single" w:sz="4" w:space="0" w:color="auto"/>
            </w:tcBorders>
            <w:shd w:val="clear" w:color="auto" w:fill="auto"/>
            <w:noWrap/>
            <w:vAlign w:val="center"/>
          </w:tcPr>
          <w:p w:rsidR="002C2F46" w:rsidRPr="002C2F46" w:rsidRDefault="002C2F46" w:rsidP="002C2F46">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10.12.2017г. </w:t>
            </w:r>
          </w:p>
        </w:tc>
        <w:tc>
          <w:tcPr>
            <w:tcW w:w="2225" w:type="dxa"/>
            <w:tcBorders>
              <w:top w:val="single" w:sz="4" w:space="0" w:color="auto"/>
              <w:left w:val="nil"/>
              <w:bottom w:val="single" w:sz="4" w:space="0" w:color="auto"/>
              <w:right w:val="single" w:sz="4" w:space="0" w:color="auto"/>
            </w:tcBorders>
            <w:shd w:val="clear" w:color="auto" w:fill="auto"/>
            <w:noWrap/>
            <w:vAlign w:val="center"/>
          </w:tcPr>
          <w:p w:rsidR="002C2F46" w:rsidRPr="002C2F46" w:rsidRDefault="002C2F46" w:rsidP="002C2F46">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 </w:t>
            </w:r>
          </w:p>
        </w:tc>
      </w:tr>
      <w:tr w:rsidR="002C2F46" w:rsidRPr="00A91BE6" w:rsidTr="002C2F46">
        <w:trPr>
          <w:trHeight w:val="1500"/>
        </w:trPr>
        <w:tc>
          <w:tcPr>
            <w:tcW w:w="720" w:type="dxa"/>
            <w:vMerge/>
            <w:tcBorders>
              <w:left w:val="single" w:sz="4" w:space="0" w:color="auto"/>
              <w:bottom w:val="single" w:sz="4" w:space="0" w:color="000000"/>
              <w:right w:val="single" w:sz="4" w:space="0" w:color="auto"/>
            </w:tcBorders>
            <w:vAlign w:val="center"/>
          </w:tcPr>
          <w:p w:rsidR="002C2F46" w:rsidRPr="002C2F46" w:rsidRDefault="002C2F46" w:rsidP="002C2F46">
            <w:pPr>
              <w:spacing w:after="0" w:line="240" w:lineRule="auto"/>
              <w:rPr>
                <w:rFonts w:ascii="Times New Roman" w:eastAsia="Times New Roman" w:hAnsi="Times New Roman" w:cs="Times New Roman"/>
                <w:sz w:val="16"/>
                <w:szCs w:val="16"/>
                <w:lang w:eastAsia="ru-RU"/>
              </w:rPr>
            </w:pPr>
          </w:p>
        </w:tc>
        <w:tc>
          <w:tcPr>
            <w:tcW w:w="4496" w:type="dxa"/>
            <w:vMerge/>
            <w:tcBorders>
              <w:left w:val="single" w:sz="4" w:space="0" w:color="auto"/>
              <w:bottom w:val="single" w:sz="4" w:space="0" w:color="000000"/>
              <w:right w:val="single" w:sz="4" w:space="0" w:color="auto"/>
            </w:tcBorders>
          </w:tcPr>
          <w:p w:rsidR="002C2F46" w:rsidRPr="002C2F46" w:rsidRDefault="002C2F46" w:rsidP="002C2F46">
            <w:pPr>
              <w:spacing w:after="0" w:line="240" w:lineRule="auto"/>
              <w:rPr>
                <w:rFonts w:ascii="Times New Roman" w:eastAsia="Times New Roman" w:hAnsi="Times New Roman" w:cs="Times New Roman"/>
                <w:sz w:val="16"/>
                <w:szCs w:val="16"/>
                <w:lang w:eastAsia="ru-RU"/>
              </w:rPr>
            </w:pPr>
          </w:p>
        </w:tc>
        <w:tc>
          <w:tcPr>
            <w:tcW w:w="5220" w:type="dxa"/>
            <w:tcBorders>
              <w:top w:val="single" w:sz="4" w:space="0" w:color="auto"/>
              <w:left w:val="nil"/>
              <w:bottom w:val="single" w:sz="4" w:space="0" w:color="auto"/>
              <w:right w:val="single" w:sz="4" w:space="0" w:color="auto"/>
            </w:tcBorders>
            <w:shd w:val="clear" w:color="auto" w:fill="auto"/>
            <w:noWrap/>
            <w:vAlign w:val="center"/>
          </w:tcPr>
          <w:p w:rsidR="002C2F46" w:rsidRPr="002C2F46" w:rsidRDefault="002C2F46" w:rsidP="002C2F46">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Достижение целевых показателей в соответствии приложением 4</w:t>
            </w:r>
          </w:p>
        </w:tc>
        <w:tc>
          <w:tcPr>
            <w:tcW w:w="2340" w:type="dxa"/>
            <w:tcBorders>
              <w:top w:val="single" w:sz="4" w:space="0" w:color="auto"/>
              <w:left w:val="nil"/>
              <w:bottom w:val="single" w:sz="4" w:space="0" w:color="auto"/>
              <w:right w:val="single" w:sz="4" w:space="0" w:color="auto"/>
            </w:tcBorders>
            <w:shd w:val="clear" w:color="auto" w:fill="auto"/>
            <w:noWrap/>
            <w:vAlign w:val="center"/>
          </w:tcPr>
          <w:p w:rsidR="002C2F46" w:rsidRPr="002C2F46" w:rsidRDefault="00552779" w:rsidP="002C2F46">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15.12.2018</w:t>
            </w:r>
            <w:r w:rsidR="002C2F46" w:rsidRPr="002C2F46">
              <w:rPr>
                <w:rFonts w:ascii="Times New Roman" w:eastAsia="Times New Roman" w:hAnsi="Times New Roman" w:cs="Times New Roman"/>
                <w:sz w:val="16"/>
                <w:szCs w:val="16"/>
                <w:lang w:eastAsia="ru-RU"/>
              </w:rPr>
              <w:t>г.</w:t>
            </w:r>
          </w:p>
        </w:tc>
        <w:tc>
          <w:tcPr>
            <w:tcW w:w="2225" w:type="dxa"/>
            <w:tcBorders>
              <w:top w:val="single" w:sz="4" w:space="0" w:color="auto"/>
              <w:left w:val="nil"/>
              <w:bottom w:val="single" w:sz="4" w:space="0" w:color="auto"/>
              <w:right w:val="single" w:sz="4" w:space="0" w:color="auto"/>
            </w:tcBorders>
            <w:shd w:val="clear" w:color="auto" w:fill="auto"/>
            <w:noWrap/>
            <w:vAlign w:val="center"/>
          </w:tcPr>
          <w:p w:rsidR="002C2F46" w:rsidRPr="002C2F46" w:rsidRDefault="002C2F46" w:rsidP="002C2F46">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Макс</w:t>
            </w:r>
            <w:proofErr w:type="gramStart"/>
            <w:r w:rsidRPr="002C2F46">
              <w:rPr>
                <w:rFonts w:ascii="Times New Roman" w:eastAsia="Times New Roman" w:hAnsi="Times New Roman" w:cs="Times New Roman"/>
                <w:sz w:val="16"/>
                <w:szCs w:val="16"/>
                <w:lang w:eastAsia="ru-RU"/>
              </w:rPr>
              <w:t>.у</w:t>
            </w:r>
            <w:proofErr w:type="gramEnd"/>
            <w:r w:rsidRPr="002C2F46">
              <w:rPr>
                <w:rFonts w:ascii="Times New Roman" w:eastAsia="Times New Roman" w:hAnsi="Times New Roman" w:cs="Times New Roman"/>
                <w:sz w:val="16"/>
                <w:szCs w:val="16"/>
                <w:lang w:eastAsia="ru-RU"/>
              </w:rPr>
              <w:t xml:space="preserve">ровень </w:t>
            </w:r>
            <w:proofErr w:type="spellStart"/>
            <w:r w:rsidRPr="002C2F46">
              <w:rPr>
                <w:rFonts w:ascii="Times New Roman" w:eastAsia="Times New Roman" w:hAnsi="Times New Roman" w:cs="Times New Roman"/>
                <w:sz w:val="16"/>
                <w:szCs w:val="16"/>
                <w:lang w:eastAsia="ru-RU"/>
              </w:rPr>
              <w:t>газиф-и</w:t>
            </w:r>
            <w:proofErr w:type="spellEnd"/>
            <w:r w:rsidRPr="002C2F46">
              <w:rPr>
                <w:rFonts w:ascii="Times New Roman" w:eastAsia="Times New Roman" w:hAnsi="Times New Roman" w:cs="Times New Roman"/>
                <w:sz w:val="16"/>
                <w:szCs w:val="16"/>
                <w:lang w:eastAsia="ru-RU"/>
              </w:rPr>
              <w:t xml:space="preserve"> будет достигнут при условии </w:t>
            </w:r>
            <w:proofErr w:type="spellStart"/>
            <w:r w:rsidRPr="002C2F46">
              <w:rPr>
                <w:rFonts w:ascii="Times New Roman" w:eastAsia="Times New Roman" w:hAnsi="Times New Roman" w:cs="Times New Roman"/>
                <w:sz w:val="16"/>
                <w:szCs w:val="16"/>
                <w:lang w:eastAsia="ru-RU"/>
              </w:rPr>
              <w:t>подкл.всех</w:t>
            </w:r>
            <w:proofErr w:type="spellEnd"/>
            <w:r w:rsidRPr="002C2F46">
              <w:rPr>
                <w:rFonts w:ascii="Times New Roman" w:eastAsia="Times New Roman" w:hAnsi="Times New Roman" w:cs="Times New Roman"/>
                <w:sz w:val="16"/>
                <w:szCs w:val="16"/>
                <w:lang w:eastAsia="ru-RU"/>
              </w:rPr>
              <w:t xml:space="preserve"> домовладений и квартир, </w:t>
            </w:r>
            <w:proofErr w:type="spellStart"/>
            <w:r w:rsidRPr="002C2F46">
              <w:rPr>
                <w:rFonts w:ascii="Times New Roman" w:eastAsia="Times New Roman" w:hAnsi="Times New Roman" w:cs="Times New Roman"/>
                <w:sz w:val="16"/>
                <w:szCs w:val="16"/>
                <w:lang w:eastAsia="ru-RU"/>
              </w:rPr>
              <w:t>получ</w:t>
            </w:r>
            <w:proofErr w:type="spellEnd"/>
            <w:r w:rsidRPr="002C2F46">
              <w:rPr>
                <w:rFonts w:ascii="Times New Roman" w:eastAsia="Times New Roman" w:hAnsi="Times New Roman" w:cs="Times New Roman"/>
                <w:sz w:val="16"/>
                <w:szCs w:val="16"/>
                <w:lang w:eastAsia="ru-RU"/>
              </w:rPr>
              <w:t xml:space="preserve">. тех.возможность для подключения к сетям </w:t>
            </w:r>
            <w:proofErr w:type="spellStart"/>
            <w:r w:rsidRPr="002C2F46">
              <w:rPr>
                <w:rFonts w:ascii="Times New Roman" w:eastAsia="Times New Roman" w:hAnsi="Times New Roman" w:cs="Times New Roman"/>
                <w:sz w:val="16"/>
                <w:szCs w:val="16"/>
                <w:lang w:eastAsia="ru-RU"/>
              </w:rPr>
              <w:t>газоснаб</w:t>
            </w:r>
            <w:proofErr w:type="spellEnd"/>
            <w:r w:rsidRPr="002C2F46">
              <w:rPr>
                <w:rFonts w:ascii="Times New Roman" w:eastAsia="Times New Roman" w:hAnsi="Times New Roman" w:cs="Times New Roman"/>
                <w:sz w:val="16"/>
                <w:szCs w:val="16"/>
                <w:lang w:eastAsia="ru-RU"/>
              </w:rPr>
              <w:t xml:space="preserve">. в рез-те предоставления субсидии  </w:t>
            </w:r>
          </w:p>
        </w:tc>
      </w:tr>
      <w:tr w:rsidR="00552779" w:rsidRPr="00A91BE6" w:rsidTr="002C2F46">
        <w:trPr>
          <w:trHeight w:val="269"/>
        </w:trPr>
        <w:tc>
          <w:tcPr>
            <w:tcW w:w="720" w:type="dxa"/>
            <w:vMerge w:val="restart"/>
            <w:tcBorders>
              <w:left w:val="single" w:sz="4" w:space="0" w:color="auto"/>
              <w:right w:val="single" w:sz="4" w:space="0" w:color="auto"/>
            </w:tcBorders>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2.</w:t>
            </w:r>
          </w:p>
        </w:tc>
        <w:tc>
          <w:tcPr>
            <w:tcW w:w="4496" w:type="dxa"/>
            <w:vMerge w:val="restart"/>
            <w:tcBorders>
              <w:left w:val="single" w:sz="4" w:space="0" w:color="auto"/>
              <w:right w:val="single" w:sz="4" w:space="0" w:color="auto"/>
            </w:tcBorders>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 xml:space="preserve">Финансирование строительства объекта "Газоснабжение </w:t>
            </w:r>
            <w:proofErr w:type="spellStart"/>
            <w:r w:rsidRPr="002C2F46">
              <w:rPr>
                <w:rFonts w:ascii="Times New Roman" w:eastAsia="Times New Roman" w:hAnsi="Times New Roman" w:cs="Times New Roman"/>
                <w:sz w:val="16"/>
                <w:szCs w:val="16"/>
                <w:lang w:eastAsia="ru-RU"/>
              </w:rPr>
              <w:t>дер</w:t>
            </w:r>
            <w:proofErr w:type="gramStart"/>
            <w:r w:rsidRPr="002C2F46">
              <w:rPr>
                <w:rFonts w:ascii="Times New Roman" w:eastAsia="Times New Roman" w:hAnsi="Times New Roman" w:cs="Times New Roman"/>
                <w:sz w:val="16"/>
                <w:szCs w:val="16"/>
                <w:lang w:eastAsia="ru-RU"/>
              </w:rPr>
              <w:t>.Г</w:t>
            </w:r>
            <w:proofErr w:type="gramEnd"/>
            <w:r w:rsidRPr="002C2F46">
              <w:rPr>
                <w:rFonts w:ascii="Times New Roman" w:eastAsia="Times New Roman" w:hAnsi="Times New Roman" w:cs="Times New Roman"/>
                <w:sz w:val="16"/>
                <w:szCs w:val="16"/>
                <w:lang w:eastAsia="ru-RU"/>
              </w:rPr>
              <w:t>арболово</w:t>
            </w:r>
            <w:proofErr w:type="spellEnd"/>
            <w:r w:rsidRPr="002C2F46">
              <w:rPr>
                <w:rFonts w:ascii="Times New Roman" w:eastAsia="Times New Roman" w:hAnsi="Times New Roman" w:cs="Times New Roman"/>
                <w:sz w:val="16"/>
                <w:szCs w:val="16"/>
                <w:lang w:eastAsia="ru-RU"/>
              </w:rPr>
              <w:t>", в т.ч. проектные работы</w:t>
            </w:r>
          </w:p>
        </w:tc>
        <w:tc>
          <w:tcPr>
            <w:tcW w:w="5220" w:type="dxa"/>
            <w:tcBorders>
              <w:top w:val="single" w:sz="4" w:space="0" w:color="auto"/>
              <w:left w:val="nil"/>
              <w:bottom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Подготовка аукционной документации</w:t>
            </w:r>
          </w:p>
        </w:tc>
        <w:tc>
          <w:tcPr>
            <w:tcW w:w="2340" w:type="dxa"/>
            <w:tcBorders>
              <w:top w:val="single" w:sz="4" w:space="0" w:color="auto"/>
              <w:left w:val="nil"/>
              <w:bottom w:val="single" w:sz="4" w:space="0" w:color="auto"/>
              <w:right w:val="single" w:sz="4" w:space="0" w:color="auto"/>
            </w:tcBorders>
            <w:shd w:val="clear" w:color="auto" w:fill="auto"/>
            <w:noWrap/>
            <w:vAlign w:val="center"/>
          </w:tcPr>
          <w:p w:rsidR="00552779" w:rsidRPr="00552779" w:rsidRDefault="00552779" w:rsidP="00231672">
            <w:pPr>
              <w:spacing w:after="0" w:line="240" w:lineRule="auto"/>
              <w:jc w:val="center"/>
              <w:rPr>
                <w:rFonts w:ascii="Times New Roman" w:hAnsi="Times New Roman" w:cs="Times New Roman"/>
                <w:sz w:val="16"/>
                <w:szCs w:val="16"/>
              </w:rPr>
            </w:pPr>
            <w:r w:rsidRPr="00552779">
              <w:rPr>
                <w:rFonts w:ascii="Times New Roman" w:hAnsi="Times New Roman" w:cs="Times New Roman"/>
                <w:sz w:val="16"/>
                <w:szCs w:val="16"/>
              </w:rPr>
              <w:t>03.04.2015г.</w:t>
            </w:r>
          </w:p>
        </w:tc>
        <w:tc>
          <w:tcPr>
            <w:tcW w:w="2225" w:type="dxa"/>
            <w:tcBorders>
              <w:top w:val="single" w:sz="4" w:space="0" w:color="auto"/>
              <w:left w:val="nil"/>
              <w:bottom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p>
        </w:tc>
      </w:tr>
      <w:tr w:rsidR="00552779" w:rsidRPr="00A91BE6" w:rsidTr="002C2F46">
        <w:trPr>
          <w:trHeight w:val="273"/>
        </w:trPr>
        <w:tc>
          <w:tcPr>
            <w:tcW w:w="720" w:type="dxa"/>
            <w:vMerge/>
            <w:tcBorders>
              <w:left w:val="single" w:sz="4" w:space="0" w:color="auto"/>
              <w:right w:val="single" w:sz="4" w:space="0" w:color="auto"/>
            </w:tcBorders>
            <w:vAlign w:val="center"/>
          </w:tcPr>
          <w:p w:rsidR="00552779" w:rsidRPr="002C2F46" w:rsidRDefault="00552779" w:rsidP="00231672">
            <w:pPr>
              <w:spacing w:after="0" w:line="240" w:lineRule="auto"/>
              <w:rPr>
                <w:rFonts w:ascii="Times New Roman" w:eastAsia="Times New Roman" w:hAnsi="Times New Roman" w:cs="Times New Roman"/>
                <w:sz w:val="16"/>
                <w:szCs w:val="16"/>
                <w:lang w:eastAsia="ru-RU"/>
              </w:rPr>
            </w:pPr>
          </w:p>
        </w:tc>
        <w:tc>
          <w:tcPr>
            <w:tcW w:w="4496" w:type="dxa"/>
            <w:vMerge/>
            <w:tcBorders>
              <w:left w:val="single" w:sz="4" w:space="0" w:color="auto"/>
              <w:right w:val="single" w:sz="4" w:space="0" w:color="auto"/>
            </w:tcBorders>
            <w:vAlign w:val="center"/>
          </w:tcPr>
          <w:p w:rsidR="00552779" w:rsidRPr="002C2F46" w:rsidRDefault="00552779" w:rsidP="00231672">
            <w:pPr>
              <w:spacing w:after="0" w:line="240" w:lineRule="auto"/>
              <w:rPr>
                <w:rFonts w:ascii="Times New Roman" w:eastAsia="Times New Roman" w:hAnsi="Times New Roman" w:cs="Times New Roman"/>
                <w:sz w:val="16"/>
                <w:szCs w:val="16"/>
                <w:lang w:eastAsia="ru-RU"/>
              </w:rPr>
            </w:pPr>
          </w:p>
        </w:tc>
        <w:tc>
          <w:tcPr>
            <w:tcW w:w="5220" w:type="dxa"/>
            <w:tcBorders>
              <w:top w:val="single" w:sz="4" w:space="0" w:color="auto"/>
              <w:left w:val="nil"/>
              <w:bottom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Размещение извещения о проведении торгов</w:t>
            </w:r>
          </w:p>
        </w:tc>
        <w:tc>
          <w:tcPr>
            <w:tcW w:w="2340" w:type="dxa"/>
            <w:tcBorders>
              <w:top w:val="single" w:sz="4" w:space="0" w:color="auto"/>
              <w:left w:val="nil"/>
              <w:bottom w:val="single" w:sz="4" w:space="0" w:color="auto"/>
              <w:right w:val="single" w:sz="4" w:space="0" w:color="auto"/>
            </w:tcBorders>
            <w:shd w:val="clear" w:color="auto" w:fill="auto"/>
            <w:noWrap/>
            <w:vAlign w:val="center"/>
          </w:tcPr>
          <w:p w:rsidR="00552779" w:rsidRPr="00552779" w:rsidRDefault="00552779" w:rsidP="00231672">
            <w:pPr>
              <w:spacing w:after="0" w:line="240" w:lineRule="auto"/>
              <w:jc w:val="center"/>
              <w:rPr>
                <w:rFonts w:ascii="Times New Roman" w:hAnsi="Times New Roman" w:cs="Times New Roman"/>
                <w:sz w:val="16"/>
                <w:szCs w:val="16"/>
              </w:rPr>
            </w:pPr>
            <w:r w:rsidRPr="00552779">
              <w:rPr>
                <w:rFonts w:ascii="Times New Roman" w:hAnsi="Times New Roman" w:cs="Times New Roman"/>
                <w:sz w:val="16"/>
                <w:szCs w:val="16"/>
              </w:rPr>
              <w:t>06.04.2015г.</w:t>
            </w:r>
          </w:p>
        </w:tc>
        <w:tc>
          <w:tcPr>
            <w:tcW w:w="2225" w:type="dxa"/>
            <w:tcBorders>
              <w:top w:val="single" w:sz="4" w:space="0" w:color="auto"/>
              <w:left w:val="nil"/>
              <w:bottom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p>
        </w:tc>
      </w:tr>
      <w:tr w:rsidR="00552779" w:rsidRPr="00A91BE6" w:rsidTr="002C2F46">
        <w:trPr>
          <w:trHeight w:val="284"/>
        </w:trPr>
        <w:tc>
          <w:tcPr>
            <w:tcW w:w="720" w:type="dxa"/>
            <w:vMerge/>
            <w:tcBorders>
              <w:left w:val="single" w:sz="4" w:space="0" w:color="auto"/>
              <w:right w:val="single" w:sz="4" w:space="0" w:color="auto"/>
            </w:tcBorders>
            <w:vAlign w:val="center"/>
          </w:tcPr>
          <w:p w:rsidR="00552779" w:rsidRPr="002C2F46" w:rsidRDefault="00552779" w:rsidP="00231672">
            <w:pPr>
              <w:spacing w:after="0" w:line="240" w:lineRule="auto"/>
              <w:rPr>
                <w:rFonts w:ascii="Times New Roman" w:eastAsia="Times New Roman" w:hAnsi="Times New Roman" w:cs="Times New Roman"/>
                <w:sz w:val="16"/>
                <w:szCs w:val="16"/>
                <w:lang w:eastAsia="ru-RU"/>
              </w:rPr>
            </w:pPr>
          </w:p>
        </w:tc>
        <w:tc>
          <w:tcPr>
            <w:tcW w:w="4496" w:type="dxa"/>
            <w:vMerge/>
            <w:tcBorders>
              <w:left w:val="single" w:sz="4" w:space="0" w:color="auto"/>
              <w:right w:val="single" w:sz="4" w:space="0" w:color="auto"/>
            </w:tcBorders>
            <w:vAlign w:val="center"/>
          </w:tcPr>
          <w:p w:rsidR="00552779" w:rsidRPr="002C2F46" w:rsidRDefault="00552779" w:rsidP="00231672">
            <w:pPr>
              <w:spacing w:after="0" w:line="240" w:lineRule="auto"/>
              <w:rPr>
                <w:rFonts w:ascii="Times New Roman" w:eastAsia="Times New Roman" w:hAnsi="Times New Roman" w:cs="Times New Roman"/>
                <w:sz w:val="16"/>
                <w:szCs w:val="16"/>
                <w:lang w:eastAsia="ru-RU"/>
              </w:rPr>
            </w:pPr>
          </w:p>
        </w:tc>
        <w:tc>
          <w:tcPr>
            <w:tcW w:w="5220" w:type="dxa"/>
            <w:tcBorders>
              <w:top w:val="single" w:sz="4" w:space="0" w:color="auto"/>
              <w:left w:val="nil"/>
              <w:bottom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Проведение торгов в электронной форме</w:t>
            </w:r>
          </w:p>
        </w:tc>
        <w:tc>
          <w:tcPr>
            <w:tcW w:w="2340" w:type="dxa"/>
            <w:tcBorders>
              <w:top w:val="single" w:sz="4" w:space="0" w:color="auto"/>
              <w:left w:val="nil"/>
              <w:bottom w:val="single" w:sz="4" w:space="0" w:color="auto"/>
              <w:right w:val="single" w:sz="4" w:space="0" w:color="auto"/>
            </w:tcBorders>
            <w:shd w:val="clear" w:color="auto" w:fill="auto"/>
            <w:noWrap/>
            <w:vAlign w:val="center"/>
          </w:tcPr>
          <w:p w:rsidR="00552779" w:rsidRPr="00552779" w:rsidRDefault="00552779" w:rsidP="00231672">
            <w:pPr>
              <w:spacing w:after="0" w:line="240" w:lineRule="auto"/>
              <w:jc w:val="center"/>
              <w:rPr>
                <w:rFonts w:ascii="Times New Roman" w:hAnsi="Times New Roman" w:cs="Times New Roman"/>
                <w:sz w:val="16"/>
                <w:szCs w:val="16"/>
              </w:rPr>
            </w:pPr>
            <w:r w:rsidRPr="00552779">
              <w:rPr>
                <w:rFonts w:ascii="Times New Roman" w:hAnsi="Times New Roman" w:cs="Times New Roman"/>
                <w:sz w:val="16"/>
                <w:szCs w:val="16"/>
              </w:rPr>
              <w:t>27.04.2015г.</w:t>
            </w:r>
          </w:p>
        </w:tc>
        <w:tc>
          <w:tcPr>
            <w:tcW w:w="2225" w:type="dxa"/>
            <w:tcBorders>
              <w:top w:val="single" w:sz="4" w:space="0" w:color="auto"/>
              <w:left w:val="nil"/>
              <w:bottom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p>
        </w:tc>
      </w:tr>
      <w:tr w:rsidR="00552779" w:rsidRPr="00A91BE6" w:rsidTr="002C2F46">
        <w:trPr>
          <w:trHeight w:val="253"/>
        </w:trPr>
        <w:tc>
          <w:tcPr>
            <w:tcW w:w="720" w:type="dxa"/>
            <w:vMerge/>
            <w:tcBorders>
              <w:left w:val="single" w:sz="4" w:space="0" w:color="auto"/>
              <w:right w:val="single" w:sz="4" w:space="0" w:color="auto"/>
            </w:tcBorders>
            <w:vAlign w:val="center"/>
          </w:tcPr>
          <w:p w:rsidR="00552779" w:rsidRPr="002C2F46" w:rsidRDefault="00552779" w:rsidP="00231672">
            <w:pPr>
              <w:spacing w:after="0" w:line="240" w:lineRule="auto"/>
              <w:rPr>
                <w:rFonts w:ascii="Times New Roman" w:eastAsia="Times New Roman" w:hAnsi="Times New Roman" w:cs="Times New Roman"/>
                <w:sz w:val="16"/>
                <w:szCs w:val="16"/>
                <w:lang w:eastAsia="ru-RU"/>
              </w:rPr>
            </w:pPr>
          </w:p>
        </w:tc>
        <w:tc>
          <w:tcPr>
            <w:tcW w:w="4496" w:type="dxa"/>
            <w:vMerge/>
            <w:tcBorders>
              <w:left w:val="single" w:sz="4" w:space="0" w:color="auto"/>
              <w:right w:val="single" w:sz="4" w:space="0" w:color="auto"/>
            </w:tcBorders>
            <w:vAlign w:val="center"/>
          </w:tcPr>
          <w:p w:rsidR="00552779" w:rsidRPr="002C2F46" w:rsidRDefault="00552779" w:rsidP="00231672">
            <w:pPr>
              <w:spacing w:after="0" w:line="240" w:lineRule="auto"/>
              <w:rPr>
                <w:rFonts w:ascii="Times New Roman" w:eastAsia="Times New Roman" w:hAnsi="Times New Roman" w:cs="Times New Roman"/>
                <w:sz w:val="16"/>
                <w:szCs w:val="16"/>
                <w:lang w:eastAsia="ru-RU"/>
              </w:rPr>
            </w:pPr>
          </w:p>
        </w:tc>
        <w:tc>
          <w:tcPr>
            <w:tcW w:w="5220" w:type="dxa"/>
            <w:tcBorders>
              <w:top w:val="single" w:sz="4" w:space="0" w:color="auto"/>
              <w:left w:val="nil"/>
              <w:bottom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Заключение муниципального контракта</w:t>
            </w:r>
          </w:p>
        </w:tc>
        <w:tc>
          <w:tcPr>
            <w:tcW w:w="2340" w:type="dxa"/>
            <w:tcBorders>
              <w:top w:val="single" w:sz="4" w:space="0" w:color="auto"/>
              <w:left w:val="nil"/>
              <w:bottom w:val="single" w:sz="4" w:space="0" w:color="auto"/>
              <w:right w:val="single" w:sz="4" w:space="0" w:color="auto"/>
            </w:tcBorders>
            <w:shd w:val="clear" w:color="auto" w:fill="auto"/>
            <w:noWrap/>
            <w:vAlign w:val="center"/>
          </w:tcPr>
          <w:p w:rsidR="00552779" w:rsidRPr="00552779" w:rsidRDefault="00552779" w:rsidP="00231672">
            <w:pPr>
              <w:spacing w:after="0" w:line="240" w:lineRule="auto"/>
              <w:jc w:val="center"/>
              <w:rPr>
                <w:rFonts w:ascii="Times New Roman" w:hAnsi="Times New Roman" w:cs="Times New Roman"/>
                <w:sz w:val="16"/>
                <w:szCs w:val="16"/>
              </w:rPr>
            </w:pPr>
            <w:r w:rsidRPr="00552779">
              <w:rPr>
                <w:rFonts w:ascii="Times New Roman" w:hAnsi="Times New Roman" w:cs="Times New Roman"/>
                <w:sz w:val="16"/>
                <w:szCs w:val="16"/>
              </w:rPr>
              <w:t>07.05.2015г.</w:t>
            </w:r>
          </w:p>
        </w:tc>
        <w:tc>
          <w:tcPr>
            <w:tcW w:w="2225" w:type="dxa"/>
            <w:tcBorders>
              <w:top w:val="single" w:sz="4" w:space="0" w:color="auto"/>
              <w:left w:val="nil"/>
              <w:bottom w:val="single" w:sz="4" w:space="0" w:color="auto"/>
              <w:right w:val="single" w:sz="4" w:space="0" w:color="auto"/>
            </w:tcBorders>
            <w:shd w:val="clear" w:color="auto" w:fill="auto"/>
            <w:noWrap/>
            <w:vAlign w:val="center"/>
          </w:tcPr>
          <w:p w:rsidR="00552779" w:rsidRPr="002C2F46" w:rsidRDefault="00552779" w:rsidP="00231672">
            <w:pPr>
              <w:spacing w:after="0" w:line="240" w:lineRule="auto"/>
              <w:jc w:val="center"/>
              <w:rPr>
                <w:rFonts w:ascii="Times New Roman" w:eastAsia="Times New Roman" w:hAnsi="Times New Roman" w:cs="Times New Roman"/>
                <w:sz w:val="16"/>
                <w:szCs w:val="16"/>
                <w:lang w:eastAsia="ru-RU"/>
              </w:rPr>
            </w:pPr>
          </w:p>
        </w:tc>
      </w:tr>
      <w:tr w:rsidR="002C2F46" w:rsidRPr="00A91BE6" w:rsidTr="002C2F46">
        <w:trPr>
          <w:trHeight w:val="243"/>
        </w:trPr>
        <w:tc>
          <w:tcPr>
            <w:tcW w:w="720" w:type="dxa"/>
            <w:vMerge/>
            <w:tcBorders>
              <w:left w:val="single" w:sz="4" w:space="0" w:color="auto"/>
              <w:right w:val="single" w:sz="4" w:space="0" w:color="auto"/>
            </w:tcBorders>
            <w:vAlign w:val="center"/>
          </w:tcPr>
          <w:p w:rsidR="002C2F46" w:rsidRPr="002C2F46" w:rsidRDefault="002C2F46" w:rsidP="002C2F46">
            <w:pPr>
              <w:spacing w:after="0" w:line="240" w:lineRule="auto"/>
              <w:rPr>
                <w:rFonts w:ascii="Times New Roman" w:eastAsia="Times New Roman" w:hAnsi="Times New Roman" w:cs="Times New Roman"/>
                <w:sz w:val="16"/>
                <w:szCs w:val="16"/>
                <w:lang w:eastAsia="ru-RU"/>
              </w:rPr>
            </w:pPr>
          </w:p>
        </w:tc>
        <w:tc>
          <w:tcPr>
            <w:tcW w:w="4496" w:type="dxa"/>
            <w:vMerge/>
            <w:tcBorders>
              <w:left w:val="single" w:sz="4" w:space="0" w:color="auto"/>
              <w:right w:val="single" w:sz="4" w:space="0" w:color="auto"/>
            </w:tcBorders>
            <w:vAlign w:val="center"/>
          </w:tcPr>
          <w:p w:rsidR="002C2F46" w:rsidRPr="002C2F46" w:rsidRDefault="002C2F46" w:rsidP="002C2F46">
            <w:pPr>
              <w:spacing w:after="0" w:line="240" w:lineRule="auto"/>
              <w:rPr>
                <w:rFonts w:ascii="Times New Roman" w:eastAsia="Times New Roman" w:hAnsi="Times New Roman" w:cs="Times New Roman"/>
                <w:sz w:val="16"/>
                <w:szCs w:val="16"/>
                <w:lang w:eastAsia="ru-RU"/>
              </w:rPr>
            </w:pPr>
          </w:p>
        </w:tc>
        <w:tc>
          <w:tcPr>
            <w:tcW w:w="5220" w:type="dxa"/>
            <w:tcBorders>
              <w:top w:val="single" w:sz="4" w:space="0" w:color="auto"/>
              <w:left w:val="nil"/>
              <w:bottom w:val="single" w:sz="4" w:space="0" w:color="auto"/>
              <w:right w:val="single" w:sz="4" w:space="0" w:color="auto"/>
            </w:tcBorders>
            <w:shd w:val="clear" w:color="auto" w:fill="auto"/>
            <w:noWrap/>
            <w:vAlign w:val="center"/>
          </w:tcPr>
          <w:p w:rsidR="002C2F46" w:rsidRPr="002C2F46" w:rsidRDefault="002C2F46" w:rsidP="002C2F46">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Исполнение муниципального контракта</w:t>
            </w:r>
          </w:p>
        </w:tc>
        <w:tc>
          <w:tcPr>
            <w:tcW w:w="2340" w:type="dxa"/>
            <w:tcBorders>
              <w:top w:val="single" w:sz="4" w:space="0" w:color="auto"/>
              <w:left w:val="nil"/>
              <w:bottom w:val="single" w:sz="4" w:space="0" w:color="auto"/>
              <w:right w:val="single" w:sz="4" w:space="0" w:color="auto"/>
            </w:tcBorders>
            <w:shd w:val="clear" w:color="auto" w:fill="auto"/>
            <w:noWrap/>
            <w:vAlign w:val="center"/>
          </w:tcPr>
          <w:p w:rsidR="002C2F46" w:rsidRPr="002C2F46" w:rsidRDefault="002C2F46" w:rsidP="002C2F46">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10.12.2017г.</w:t>
            </w:r>
          </w:p>
        </w:tc>
        <w:tc>
          <w:tcPr>
            <w:tcW w:w="2225" w:type="dxa"/>
            <w:tcBorders>
              <w:top w:val="single" w:sz="4" w:space="0" w:color="auto"/>
              <w:left w:val="nil"/>
              <w:bottom w:val="single" w:sz="4" w:space="0" w:color="auto"/>
              <w:right w:val="single" w:sz="4" w:space="0" w:color="auto"/>
            </w:tcBorders>
            <w:shd w:val="clear" w:color="auto" w:fill="auto"/>
            <w:noWrap/>
            <w:vAlign w:val="center"/>
          </w:tcPr>
          <w:p w:rsidR="002C2F46" w:rsidRPr="002C2F46" w:rsidRDefault="002C2F46" w:rsidP="002C2F46">
            <w:pPr>
              <w:spacing w:after="0" w:line="240" w:lineRule="auto"/>
              <w:jc w:val="center"/>
              <w:rPr>
                <w:rFonts w:ascii="Times New Roman" w:eastAsia="Times New Roman" w:hAnsi="Times New Roman" w:cs="Times New Roman"/>
                <w:sz w:val="16"/>
                <w:szCs w:val="16"/>
                <w:lang w:eastAsia="ru-RU"/>
              </w:rPr>
            </w:pPr>
          </w:p>
        </w:tc>
      </w:tr>
      <w:tr w:rsidR="002C2F46" w:rsidRPr="00A91BE6" w:rsidTr="002C2F46">
        <w:trPr>
          <w:trHeight w:val="1544"/>
        </w:trPr>
        <w:tc>
          <w:tcPr>
            <w:tcW w:w="720" w:type="dxa"/>
            <w:vMerge/>
            <w:tcBorders>
              <w:left w:val="single" w:sz="4" w:space="0" w:color="auto"/>
              <w:bottom w:val="single" w:sz="4" w:space="0" w:color="000000"/>
              <w:right w:val="single" w:sz="4" w:space="0" w:color="auto"/>
            </w:tcBorders>
            <w:vAlign w:val="center"/>
          </w:tcPr>
          <w:p w:rsidR="002C2F46" w:rsidRPr="002C2F46" w:rsidRDefault="002C2F46" w:rsidP="002C2F46">
            <w:pPr>
              <w:spacing w:after="0" w:line="240" w:lineRule="auto"/>
              <w:rPr>
                <w:rFonts w:ascii="Times New Roman" w:eastAsia="Times New Roman" w:hAnsi="Times New Roman" w:cs="Times New Roman"/>
                <w:sz w:val="16"/>
                <w:szCs w:val="16"/>
                <w:lang w:eastAsia="ru-RU"/>
              </w:rPr>
            </w:pPr>
          </w:p>
        </w:tc>
        <w:tc>
          <w:tcPr>
            <w:tcW w:w="4496" w:type="dxa"/>
            <w:vMerge/>
            <w:tcBorders>
              <w:left w:val="single" w:sz="4" w:space="0" w:color="auto"/>
              <w:bottom w:val="single" w:sz="4" w:space="0" w:color="000000"/>
              <w:right w:val="single" w:sz="4" w:space="0" w:color="auto"/>
            </w:tcBorders>
            <w:vAlign w:val="center"/>
          </w:tcPr>
          <w:p w:rsidR="002C2F46" w:rsidRPr="002C2F46" w:rsidRDefault="002C2F46" w:rsidP="002C2F46">
            <w:pPr>
              <w:spacing w:after="0" w:line="240" w:lineRule="auto"/>
              <w:rPr>
                <w:rFonts w:ascii="Times New Roman" w:eastAsia="Times New Roman" w:hAnsi="Times New Roman" w:cs="Times New Roman"/>
                <w:sz w:val="16"/>
                <w:szCs w:val="16"/>
                <w:lang w:eastAsia="ru-RU"/>
              </w:rPr>
            </w:pPr>
          </w:p>
        </w:tc>
        <w:tc>
          <w:tcPr>
            <w:tcW w:w="5220" w:type="dxa"/>
            <w:tcBorders>
              <w:top w:val="single" w:sz="4" w:space="0" w:color="auto"/>
              <w:left w:val="nil"/>
              <w:bottom w:val="single" w:sz="4" w:space="0" w:color="auto"/>
              <w:right w:val="single" w:sz="4" w:space="0" w:color="auto"/>
            </w:tcBorders>
            <w:shd w:val="clear" w:color="auto" w:fill="auto"/>
            <w:noWrap/>
            <w:vAlign w:val="center"/>
          </w:tcPr>
          <w:p w:rsidR="002C2F46" w:rsidRPr="002C2F46" w:rsidRDefault="002C2F46" w:rsidP="002C2F46">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Достижение целевых показателей в соответствии приложением 4</w:t>
            </w:r>
          </w:p>
        </w:tc>
        <w:tc>
          <w:tcPr>
            <w:tcW w:w="2340" w:type="dxa"/>
            <w:tcBorders>
              <w:top w:val="single" w:sz="4" w:space="0" w:color="auto"/>
              <w:left w:val="nil"/>
              <w:bottom w:val="single" w:sz="4" w:space="0" w:color="auto"/>
              <w:right w:val="single" w:sz="4" w:space="0" w:color="auto"/>
            </w:tcBorders>
            <w:shd w:val="clear" w:color="auto" w:fill="auto"/>
            <w:noWrap/>
            <w:vAlign w:val="center"/>
          </w:tcPr>
          <w:p w:rsidR="002C2F46" w:rsidRPr="002C2F46" w:rsidRDefault="002C2F46" w:rsidP="00552779">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15.12.201</w:t>
            </w:r>
            <w:r w:rsidR="00552779">
              <w:rPr>
                <w:rFonts w:ascii="Times New Roman" w:eastAsia="Times New Roman" w:hAnsi="Times New Roman" w:cs="Times New Roman"/>
                <w:sz w:val="16"/>
                <w:szCs w:val="16"/>
                <w:lang w:eastAsia="ru-RU"/>
              </w:rPr>
              <w:t>8</w:t>
            </w:r>
            <w:r w:rsidRPr="002C2F46">
              <w:rPr>
                <w:rFonts w:ascii="Times New Roman" w:eastAsia="Times New Roman" w:hAnsi="Times New Roman" w:cs="Times New Roman"/>
                <w:sz w:val="16"/>
                <w:szCs w:val="16"/>
                <w:lang w:eastAsia="ru-RU"/>
              </w:rPr>
              <w:t>г.</w:t>
            </w:r>
          </w:p>
        </w:tc>
        <w:tc>
          <w:tcPr>
            <w:tcW w:w="2225" w:type="dxa"/>
            <w:tcBorders>
              <w:top w:val="single" w:sz="4" w:space="0" w:color="auto"/>
              <w:left w:val="nil"/>
              <w:bottom w:val="single" w:sz="4" w:space="0" w:color="auto"/>
              <w:right w:val="single" w:sz="4" w:space="0" w:color="auto"/>
            </w:tcBorders>
            <w:shd w:val="clear" w:color="auto" w:fill="auto"/>
            <w:noWrap/>
            <w:vAlign w:val="center"/>
          </w:tcPr>
          <w:p w:rsidR="002C2F46" w:rsidRPr="002C2F46" w:rsidRDefault="002C2F46" w:rsidP="002C2F46">
            <w:pPr>
              <w:spacing w:after="0" w:line="240" w:lineRule="auto"/>
              <w:jc w:val="center"/>
              <w:rPr>
                <w:rFonts w:ascii="Times New Roman" w:eastAsia="Times New Roman" w:hAnsi="Times New Roman" w:cs="Times New Roman"/>
                <w:sz w:val="16"/>
                <w:szCs w:val="16"/>
                <w:lang w:eastAsia="ru-RU"/>
              </w:rPr>
            </w:pPr>
            <w:r w:rsidRPr="002C2F46">
              <w:rPr>
                <w:rFonts w:ascii="Times New Roman" w:eastAsia="Times New Roman" w:hAnsi="Times New Roman" w:cs="Times New Roman"/>
                <w:sz w:val="16"/>
                <w:szCs w:val="16"/>
                <w:lang w:eastAsia="ru-RU"/>
              </w:rPr>
              <w:t>Макс</w:t>
            </w:r>
            <w:proofErr w:type="gramStart"/>
            <w:r w:rsidRPr="002C2F46">
              <w:rPr>
                <w:rFonts w:ascii="Times New Roman" w:eastAsia="Times New Roman" w:hAnsi="Times New Roman" w:cs="Times New Roman"/>
                <w:sz w:val="16"/>
                <w:szCs w:val="16"/>
                <w:lang w:eastAsia="ru-RU"/>
              </w:rPr>
              <w:t>.у</w:t>
            </w:r>
            <w:proofErr w:type="gramEnd"/>
            <w:r w:rsidRPr="002C2F46">
              <w:rPr>
                <w:rFonts w:ascii="Times New Roman" w:eastAsia="Times New Roman" w:hAnsi="Times New Roman" w:cs="Times New Roman"/>
                <w:sz w:val="16"/>
                <w:szCs w:val="16"/>
                <w:lang w:eastAsia="ru-RU"/>
              </w:rPr>
              <w:t xml:space="preserve">ровень </w:t>
            </w:r>
            <w:proofErr w:type="spellStart"/>
            <w:r w:rsidRPr="002C2F46">
              <w:rPr>
                <w:rFonts w:ascii="Times New Roman" w:eastAsia="Times New Roman" w:hAnsi="Times New Roman" w:cs="Times New Roman"/>
                <w:sz w:val="16"/>
                <w:szCs w:val="16"/>
                <w:lang w:eastAsia="ru-RU"/>
              </w:rPr>
              <w:t>газиф-и</w:t>
            </w:r>
            <w:proofErr w:type="spellEnd"/>
            <w:r w:rsidRPr="002C2F46">
              <w:rPr>
                <w:rFonts w:ascii="Times New Roman" w:eastAsia="Times New Roman" w:hAnsi="Times New Roman" w:cs="Times New Roman"/>
                <w:sz w:val="16"/>
                <w:szCs w:val="16"/>
                <w:lang w:eastAsia="ru-RU"/>
              </w:rPr>
              <w:t xml:space="preserve"> будет достигнут при условии </w:t>
            </w:r>
            <w:proofErr w:type="spellStart"/>
            <w:r w:rsidRPr="002C2F46">
              <w:rPr>
                <w:rFonts w:ascii="Times New Roman" w:eastAsia="Times New Roman" w:hAnsi="Times New Roman" w:cs="Times New Roman"/>
                <w:sz w:val="16"/>
                <w:szCs w:val="16"/>
                <w:lang w:eastAsia="ru-RU"/>
              </w:rPr>
              <w:t>подкл.всех</w:t>
            </w:r>
            <w:proofErr w:type="spellEnd"/>
            <w:r w:rsidRPr="002C2F46">
              <w:rPr>
                <w:rFonts w:ascii="Times New Roman" w:eastAsia="Times New Roman" w:hAnsi="Times New Roman" w:cs="Times New Roman"/>
                <w:sz w:val="16"/>
                <w:szCs w:val="16"/>
                <w:lang w:eastAsia="ru-RU"/>
              </w:rPr>
              <w:t xml:space="preserve"> домовладений и квартир, </w:t>
            </w:r>
            <w:proofErr w:type="spellStart"/>
            <w:r w:rsidRPr="002C2F46">
              <w:rPr>
                <w:rFonts w:ascii="Times New Roman" w:eastAsia="Times New Roman" w:hAnsi="Times New Roman" w:cs="Times New Roman"/>
                <w:sz w:val="16"/>
                <w:szCs w:val="16"/>
                <w:lang w:eastAsia="ru-RU"/>
              </w:rPr>
              <w:t>получ</w:t>
            </w:r>
            <w:proofErr w:type="spellEnd"/>
            <w:r w:rsidRPr="002C2F46">
              <w:rPr>
                <w:rFonts w:ascii="Times New Roman" w:eastAsia="Times New Roman" w:hAnsi="Times New Roman" w:cs="Times New Roman"/>
                <w:sz w:val="16"/>
                <w:szCs w:val="16"/>
                <w:lang w:eastAsia="ru-RU"/>
              </w:rPr>
              <w:t xml:space="preserve">. тех.возможность для подключения к сетям </w:t>
            </w:r>
            <w:proofErr w:type="spellStart"/>
            <w:r w:rsidRPr="002C2F46">
              <w:rPr>
                <w:rFonts w:ascii="Times New Roman" w:eastAsia="Times New Roman" w:hAnsi="Times New Roman" w:cs="Times New Roman"/>
                <w:sz w:val="16"/>
                <w:szCs w:val="16"/>
                <w:lang w:eastAsia="ru-RU"/>
              </w:rPr>
              <w:t>газоснаб</w:t>
            </w:r>
            <w:proofErr w:type="spellEnd"/>
            <w:r w:rsidRPr="002C2F46">
              <w:rPr>
                <w:rFonts w:ascii="Times New Roman" w:eastAsia="Times New Roman" w:hAnsi="Times New Roman" w:cs="Times New Roman"/>
                <w:sz w:val="16"/>
                <w:szCs w:val="16"/>
                <w:lang w:eastAsia="ru-RU"/>
              </w:rPr>
              <w:t xml:space="preserve">. в рез-те предоставления субсидии  </w:t>
            </w:r>
          </w:p>
        </w:tc>
      </w:tr>
    </w:tbl>
    <w:p w:rsidR="00015C53" w:rsidRPr="00B90942" w:rsidRDefault="00015C53" w:rsidP="002C2F46">
      <w:pPr>
        <w:spacing w:after="0"/>
        <w:jc w:val="both"/>
        <w:rPr>
          <w:rFonts w:ascii="Times New Roman" w:hAnsi="Times New Roman" w:cs="Times New Roman"/>
          <w:sz w:val="28"/>
          <w:szCs w:val="28"/>
        </w:rPr>
      </w:pPr>
    </w:p>
    <w:sectPr w:rsidR="00015C53" w:rsidRPr="00B90942" w:rsidSect="00C900D0">
      <w:pgSz w:w="16838" w:h="11906" w:orient="landscape"/>
      <w:pgMar w:top="568" w:right="567"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D8E" w:rsidRDefault="00542D8E" w:rsidP="00F31489">
      <w:pPr>
        <w:spacing w:after="0" w:line="240" w:lineRule="auto"/>
      </w:pPr>
      <w:r>
        <w:separator/>
      </w:r>
    </w:p>
  </w:endnote>
  <w:endnote w:type="continuationSeparator" w:id="0">
    <w:p w:rsidR="00542D8E" w:rsidRDefault="00542D8E" w:rsidP="00F314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D8E" w:rsidRDefault="00542D8E" w:rsidP="00F31489">
      <w:pPr>
        <w:spacing w:after="0" w:line="240" w:lineRule="auto"/>
      </w:pPr>
      <w:r>
        <w:separator/>
      </w:r>
    </w:p>
  </w:footnote>
  <w:footnote w:type="continuationSeparator" w:id="0">
    <w:p w:rsidR="00542D8E" w:rsidRDefault="00542D8E" w:rsidP="00F31489">
      <w:pPr>
        <w:spacing w:after="0" w:line="240" w:lineRule="auto"/>
      </w:pPr>
      <w:r>
        <w:continuationSeparator/>
      </w:r>
    </w:p>
  </w:footnote>
  <w:footnote w:id="1">
    <w:p w:rsidR="00E55912" w:rsidRDefault="00E55912">
      <w:pPr>
        <w:pStyle w:val="ab"/>
      </w:pPr>
      <w:r>
        <w:rPr>
          <w:rStyle w:val="ad"/>
        </w:rPr>
        <w:footnoteRef/>
      </w:r>
      <w:r>
        <w:t xml:space="preserve"> </w:t>
      </w:r>
      <w:r w:rsidRPr="00F86D57">
        <w:t>для объектов, незавершенных строительством (переходящих) и подлежащих завершению в очередном финансовом году и для объектов, незавершенных строительством (переходящих) и подлежащих завершению в планируемом периоде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7297433"/>
      <w:docPartObj>
        <w:docPartGallery w:val="Page Numbers (Top of Page)"/>
        <w:docPartUnique/>
      </w:docPartObj>
    </w:sdtPr>
    <w:sdtContent>
      <w:p w:rsidR="00E55912" w:rsidRDefault="00E55912">
        <w:pPr>
          <w:pStyle w:val="a9"/>
          <w:jc w:val="center"/>
        </w:pPr>
        <w:fldSimple w:instr="PAGE   \* MERGEFORMAT">
          <w:r w:rsidR="00D33CFA">
            <w:rPr>
              <w:noProof/>
            </w:rPr>
            <w:t>10</w:t>
          </w:r>
        </w:fldSimple>
      </w:p>
    </w:sdtContent>
  </w:sdt>
  <w:p w:rsidR="00E55912" w:rsidRDefault="00E55912">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B90942"/>
    <w:rsid w:val="000026B8"/>
    <w:rsid w:val="00015C53"/>
    <w:rsid w:val="00033DAE"/>
    <w:rsid w:val="00042BC1"/>
    <w:rsid w:val="00056FA6"/>
    <w:rsid w:val="000702DA"/>
    <w:rsid w:val="00070591"/>
    <w:rsid w:val="00075F93"/>
    <w:rsid w:val="00077360"/>
    <w:rsid w:val="00096617"/>
    <w:rsid w:val="000A03C7"/>
    <w:rsid w:val="000A1A34"/>
    <w:rsid w:val="000B1CDE"/>
    <w:rsid w:val="000D137B"/>
    <w:rsid w:val="000D697E"/>
    <w:rsid w:val="000E7EF9"/>
    <w:rsid w:val="0010340D"/>
    <w:rsid w:val="001241EB"/>
    <w:rsid w:val="00134031"/>
    <w:rsid w:val="001355B1"/>
    <w:rsid w:val="001458B9"/>
    <w:rsid w:val="00166DC6"/>
    <w:rsid w:val="00180CEE"/>
    <w:rsid w:val="0019467E"/>
    <w:rsid w:val="001F7C52"/>
    <w:rsid w:val="001F7D8E"/>
    <w:rsid w:val="00215149"/>
    <w:rsid w:val="00231672"/>
    <w:rsid w:val="00234FE9"/>
    <w:rsid w:val="00236698"/>
    <w:rsid w:val="00241936"/>
    <w:rsid w:val="0026783B"/>
    <w:rsid w:val="002940C9"/>
    <w:rsid w:val="00297B41"/>
    <w:rsid w:val="002A641A"/>
    <w:rsid w:val="002C2F46"/>
    <w:rsid w:val="002E5A09"/>
    <w:rsid w:val="00306393"/>
    <w:rsid w:val="0031173B"/>
    <w:rsid w:val="00321090"/>
    <w:rsid w:val="00332FB4"/>
    <w:rsid w:val="0033628F"/>
    <w:rsid w:val="0034116A"/>
    <w:rsid w:val="00391F68"/>
    <w:rsid w:val="003A7EBA"/>
    <w:rsid w:val="003B0598"/>
    <w:rsid w:val="003E7DCD"/>
    <w:rsid w:val="003F1B7C"/>
    <w:rsid w:val="00431921"/>
    <w:rsid w:val="00450B10"/>
    <w:rsid w:val="00451587"/>
    <w:rsid w:val="00454865"/>
    <w:rsid w:val="00457F8E"/>
    <w:rsid w:val="00460A4D"/>
    <w:rsid w:val="00486C6E"/>
    <w:rsid w:val="00497B22"/>
    <w:rsid w:val="004B0A5F"/>
    <w:rsid w:val="004D661B"/>
    <w:rsid w:val="004F0BF8"/>
    <w:rsid w:val="004F6D76"/>
    <w:rsid w:val="00533ADA"/>
    <w:rsid w:val="00542D8E"/>
    <w:rsid w:val="00552779"/>
    <w:rsid w:val="005612CD"/>
    <w:rsid w:val="005759C0"/>
    <w:rsid w:val="00576709"/>
    <w:rsid w:val="0057731C"/>
    <w:rsid w:val="00583E6E"/>
    <w:rsid w:val="00594268"/>
    <w:rsid w:val="00596FAC"/>
    <w:rsid w:val="005A624A"/>
    <w:rsid w:val="005B6ECA"/>
    <w:rsid w:val="005D0E60"/>
    <w:rsid w:val="005F71C0"/>
    <w:rsid w:val="005F775C"/>
    <w:rsid w:val="00634E02"/>
    <w:rsid w:val="00654F0F"/>
    <w:rsid w:val="006624CF"/>
    <w:rsid w:val="006634F7"/>
    <w:rsid w:val="00665D62"/>
    <w:rsid w:val="0067450C"/>
    <w:rsid w:val="006B43D6"/>
    <w:rsid w:val="006C6D4F"/>
    <w:rsid w:val="006D0489"/>
    <w:rsid w:val="006F10D7"/>
    <w:rsid w:val="006F7039"/>
    <w:rsid w:val="007008B1"/>
    <w:rsid w:val="00702F7B"/>
    <w:rsid w:val="007257D9"/>
    <w:rsid w:val="00727971"/>
    <w:rsid w:val="007303CF"/>
    <w:rsid w:val="00750A3D"/>
    <w:rsid w:val="00765344"/>
    <w:rsid w:val="00800C81"/>
    <w:rsid w:val="00823BE9"/>
    <w:rsid w:val="008315B1"/>
    <w:rsid w:val="0083491B"/>
    <w:rsid w:val="00851DCF"/>
    <w:rsid w:val="008605CB"/>
    <w:rsid w:val="00867D47"/>
    <w:rsid w:val="0087187E"/>
    <w:rsid w:val="00891C74"/>
    <w:rsid w:val="008A2EAA"/>
    <w:rsid w:val="008B0F8D"/>
    <w:rsid w:val="008D21B7"/>
    <w:rsid w:val="008D508A"/>
    <w:rsid w:val="0094326D"/>
    <w:rsid w:val="00945827"/>
    <w:rsid w:val="00964CE4"/>
    <w:rsid w:val="00983887"/>
    <w:rsid w:val="00987C0F"/>
    <w:rsid w:val="009A503B"/>
    <w:rsid w:val="009C773E"/>
    <w:rsid w:val="009D1FF6"/>
    <w:rsid w:val="009D5555"/>
    <w:rsid w:val="009E1632"/>
    <w:rsid w:val="009E1D98"/>
    <w:rsid w:val="00A11003"/>
    <w:rsid w:val="00A72BE8"/>
    <w:rsid w:val="00A73E35"/>
    <w:rsid w:val="00A83380"/>
    <w:rsid w:val="00A91BE6"/>
    <w:rsid w:val="00AC524F"/>
    <w:rsid w:val="00AC6BE8"/>
    <w:rsid w:val="00AD6E4B"/>
    <w:rsid w:val="00AD7B53"/>
    <w:rsid w:val="00B045EC"/>
    <w:rsid w:val="00B1274A"/>
    <w:rsid w:val="00B43937"/>
    <w:rsid w:val="00B4544B"/>
    <w:rsid w:val="00B72E35"/>
    <w:rsid w:val="00B90942"/>
    <w:rsid w:val="00B97384"/>
    <w:rsid w:val="00B975CB"/>
    <w:rsid w:val="00BA7C23"/>
    <w:rsid w:val="00BE0020"/>
    <w:rsid w:val="00BE0F2D"/>
    <w:rsid w:val="00BE1516"/>
    <w:rsid w:val="00BE2F24"/>
    <w:rsid w:val="00C177FD"/>
    <w:rsid w:val="00C22C2C"/>
    <w:rsid w:val="00C46137"/>
    <w:rsid w:val="00C74010"/>
    <w:rsid w:val="00C76266"/>
    <w:rsid w:val="00C900D0"/>
    <w:rsid w:val="00C955B6"/>
    <w:rsid w:val="00CB1380"/>
    <w:rsid w:val="00CB790A"/>
    <w:rsid w:val="00D1094A"/>
    <w:rsid w:val="00D23588"/>
    <w:rsid w:val="00D33CFA"/>
    <w:rsid w:val="00D579A9"/>
    <w:rsid w:val="00D57DC6"/>
    <w:rsid w:val="00D751C3"/>
    <w:rsid w:val="00D87A34"/>
    <w:rsid w:val="00D915D7"/>
    <w:rsid w:val="00D96427"/>
    <w:rsid w:val="00D96D2D"/>
    <w:rsid w:val="00DA4969"/>
    <w:rsid w:val="00DB0F98"/>
    <w:rsid w:val="00DC2580"/>
    <w:rsid w:val="00DD4BA5"/>
    <w:rsid w:val="00DD7B0F"/>
    <w:rsid w:val="00DF0415"/>
    <w:rsid w:val="00E50D74"/>
    <w:rsid w:val="00E55912"/>
    <w:rsid w:val="00E833F2"/>
    <w:rsid w:val="00EA2B1C"/>
    <w:rsid w:val="00EB54DA"/>
    <w:rsid w:val="00EB6C01"/>
    <w:rsid w:val="00ED2D7D"/>
    <w:rsid w:val="00ED79E9"/>
    <w:rsid w:val="00EE2C12"/>
    <w:rsid w:val="00EF1AC4"/>
    <w:rsid w:val="00F108C9"/>
    <w:rsid w:val="00F11059"/>
    <w:rsid w:val="00F16BB9"/>
    <w:rsid w:val="00F31489"/>
    <w:rsid w:val="00F3746B"/>
    <w:rsid w:val="00F47016"/>
    <w:rsid w:val="00F51794"/>
    <w:rsid w:val="00F64A9A"/>
    <w:rsid w:val="00F744F4"/>
    <w:rsid w:val="00F86D57"/>
    <w:rsid w:val="00FA58F7"/>
    <w:rsid w:val="00FE21F8"/>
    <w:rsid w:val="00FE4F36"/>
    <w:rsid w:val="00FF40D4"/>
    <w:rsid w:val="00FF4C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1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628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3628F"/>
    <w:rPr>
      <w:rFonts w:ascii="Tahoma" w:hAnsi="Tahoma" w:cs="Tahoma"/>
      <w:sz w:val="16"/>
      <w:szCs w:val="16"/>
    </w:rPr>
  </w:style>
  <w:style w:type="paragraph" w:styleId="a5">
    <w:name w:val="List Paragraph"/>
    <w:basedOn w:val="a"/>
    <w:uiPriority w:val="34"/>
    <w:qFormat/>
    <w:rsid w:val="00DA4969"/>
    <w:pPr>
      <w:ind w:left="720"/>
      <w:contextualSpacing/>
    </w:pPr>
  </w:style>
  <w:style w:type="paragraph" w:styleId="a6">
    <w:name w:val="footer"/>
    <w:basedOn w:val="a"/>
    <w:link w:val="a7"/>
    <w:rsid w:val="00D751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D751C3"/>
    <w:rPr>
      <w:rFonts w:ascii="Times New Roman" w:eastAsia="Times New Roman" w:hAnsi="Times New Roman" w:cs="Times New Roman"/>
      <w:sz w:val="24"/>
      <w:szCs w:val="24"/>
      <w:lang w:eastAsia="ru-RU"/>
    </w:rPr>
  </w:style>
  <w:style w:type="table" w:styleId="a8">
    <w:name w:val="Table Grid"/>
    <w:basedOn w:val="a1"/>
    <w:uiPriority w:val="59"/>
    <w:rsid w:val="002366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F3148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31489"/>
  </w:style>
  <w:style w:type="paragraph" w:styleId="ab">
    <w:name w:val="footnote text"/>
    <w:basedOn w:val="a"/>
    <w:link w:val="ac"/>
    <w:uiPriority w:val="99"/>
    <w:semiHidden/>
    <w:unhideWhenUsed/>
    <w:rsid w:val="00F86D57"/>
    <w:pPr>
      <w:spacing w:after="0" w:line="240" w:lineRule="auto"/>
    </w:pPr>
    <w:rPr>
      <w:sz w:val="20"/>
      <w:szCs w:val="20"/>
    </w:rPr>
  </w:style>
  <w:style w:type="character" w:customStyle="1" w:styleId="ac">
    <w:name w:val="Текст сноски Знак"/>
    <w:basedOn w:val="a0"/>
    <w:link w:val="ab"/>
    <w:uiPriority w:val="99"/>
    <w:semiHidden/>
    <w:rsid w:val="00F86D57"/>
    <w:rPr>
      <w:sz w:val="20"/>
      <w:szCs w:val="20"/>
    </w:rPr>
  </w:style>
  <w:style w:type="character" w:styleId="ad">
    <w:name w:val="footnote reference"/>
    <w:basedOn w:val="a0"/>
    <w:uiPriority w:val="99"/>
    <w:semiHidden/>
    <w:unhideWhenUsed/>
    <w:rsid w:val="00F86D5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628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3628F"/>
    <w:rPr>
      <w:rFonts w:ascii="Tahoma" w:hAnsi="Tahoma" w:cs="Tahoma"/>
      <w:sz w:val="16"/>
      <w:szCs w:val="16"/>
    </w:rPr>
  </w:style>
  <w:style w:type="paragraph" w:styleId="a5">
    <w:name w:val="List Paragraph"/>
    <w:basedOn w:val="a"/>
    <w:uiPriority w:val="34"/>
    <w:qFormat/>
    <w:rsid w:val="00DA4969"/>
    <w:pPr>
      <w:ind w:left="720"/>
      <w:contextualSpacing/>
    </w:pPr>
  </w:style>
  <w:style w:type="paragraph" w:styleId="a6">
    <w:name w:val="footer"/>
    <w:basedOn w:val="a"/>
    <w:link w:val="a7"/>
    <w:rsid w:val="00D751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D751C3"/>
    <w:rPr>
      <w:rFonts w:ascii="Times New Roman" w:eastAsia="Times New Roman" w:hAnsi="Times New Roman" w:cs="Times New Roman"/>
      <w:sz w:val="24"/>
      <w:szCs w:val="24"/>
      <w:lang w:eastAsia="ru-RU"/>
    </w:rPr>
  </w:style>
  <w:style w:type="table" w:styleId="a8">
    <w:name w:val="Table Grid"/>
    <w:basedOn w:val="a1"/>
    <w:uiPriority w:val="59"/>
    <w:rsid w:val="00236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3148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31489"/>
  </w:style>
  <w:style w:type="paragraph" w:styleId="ab">
    <w:name w:val="footnote text"/>
    <w:basedOn w:val="a"/>
    <w:link w:val="ac"/>
    <w:uiPriority w:val="99"/>
    <w:semiHidden/>
    <w:unhideWhenUsed/>
    <w:rsid w:val="00F86D57"/>
    <w:pPr>
      <w:spacing w:after="0" w:line="240" w:lineRule="auto"/>
    </w:pPr>
    <w:rPr>
      <w:sz w:val="20"/>
      <w:szCs w:val="20"/>
    </w:rPr>
  </w:style>
  <w:style w:type="character" w:customStyle="1" w:styleId="ac">
    <w:name w:val="Текст сноски Знак"/>
    <w:basedOn w:val="a0"/>
    <w:link w:val="ab"/>
    <w:uiPriority w:val="99"/>
    <w:semiHidden/>
    <w:rsid w:val="00F86D57"/>
    <w:rPr>
      <w:sz w:val="20"/>
      <w:szCs w:val="20"/>
    </w:rPr>
  </w:style>
  <w:style w:type="character" w:styleId="ad">
    <w:name w:val="footnote reference"/>
    <w:basedOn w:val="a0"/>
    <w:uiPriority w:val="99"/>
    <w:semiHidden/>
    <w:unhideWhenUsed/>
    <w:rsid w:val="00F86D5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EFBEC-D82E-4E32-BB18-972255C2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4556</Words>
  <Characters>25970</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 Алексеевна Вереха</dc:creator>
  <cp:lastModifiedBy>KEY</cp:lastModifiedBy>
  <cp:revision>4</cp:revision>
  <cp:lastPrinted>2017-08-08T12:28:00Z</cp:lastPrinted>
  <dcterms:created xsi:type="dcterms:W3CDTF">2017-08-08T08:41:00Z</dcterms:created>
  <dcterms:modified xsi:type="dcterms:W3CDTF">2017-08-08T12:49:00Z</dcterms:modified>
</cp:coreProperties>
</file>